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4461" w14:textId="77777777" w:rsidR="004B4DFB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74FDF" w14:textId="69A1F49C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531E76E" w14:textId="77777777" w:rsidR="004B4DFB" w:rsidRPr="00A11D64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34"/>
        <w:gridCol w:w="456"/>
        <w:gridCol w:w="554"/>
        <w:gridCol w:w="681"/>
        <w:gridCol w:w="336"/>
        <w:gridCol w:w="554"/>
        <w:gridCol w:w="336"/>
        <w:gridCol w:w="1196"/>
        <w:gridCol w:w="456"/>
        <w:gridCol w:w="554"/>
        <w:gridCol w:w="1324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67364529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4B4DFB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</w:t>
            </w:r>
            <w:r w:rsidR="004B4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4B4DFB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4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B4DFB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4DFB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4B4DFB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4DFB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получению профессиональных</w:t>
            </w:r>
            <w:r w:rsidR="004B4DFB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4DFB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умений и опыта профессиональной</w:t>
            </w:r>
            <w:r w:rsidR="004B4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FB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67596D84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2AF871C9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77E81935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66506878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1F29B98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641445E3" w:rsidR="00E46A6A" w:rsidRPr="00A11D64" w:rsidRDefault="00143910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r w:rsidR="00E46A6A"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4AE" w14:textId="77777777" w:rsidR="00190C47" w:rsidRDefault="00190C47" w:rsidP="00E46A6A">
      <w:pPr>
        <w:spacing w:after="0" w:line="240" w:lineRule="auto"/>
      </w:pPr>
      <w:r>
        <w:separator/>
      </w:r>
    </w:p>
  </w:endnote>
  <w:endnote w:type="continuationSeparator" w:id="0">
    <w:p w14:paraId="01C566DE" w14:textId="77777777" w:rsidR="00190C47" w:rsidRDefault="00190C4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4A2" w14:textId="77777777" w:rsidR="00190C47" w:rsidRDefault="00190C47" w:rsidP="00E46A6A">
      <w:pPr>
        <w:spacing w:after="0" w:line="240" w:lineRule="auto"/>
      </w:pPr>
      <w:r>
        <w:separator/>
      </w:r>
    </w:p>
  </w:footnote>
  <w:footnote w:type="continuationSeparator" w:id="0">
    <w:p w14:paraId="4C780449" w14:textId="77777777" w:rsidR="00190C47" w:rsidRDefault="00190C4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4B4DFB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2020-02-06T08:32:00Z</dcterms:modified>
</cp:coreProperties>
</file>