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0F6E87" w:rsidRPr="000F6E8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E81D5C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D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Default="00641B69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1B69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Прямая соединительная линия 3" o:spid="_x0000_s1026" style="position:absolute;left:0;text-align:left;z-index:251661312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E75631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456943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6E0987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6E0987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F1316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F1316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F13162">
        <w:rPr>
          <w:b/>
          <w:bCs/>
          <w:bdr w:val="none" w:sz="0" w:space="0" w:color="auto" w:frame="1"/>
        </w:rPr>
        <w:t xml:space="preserve">ОТЧЕТ </w:t>
      </w:r>
    </w:p>
    <w:p w:rsidR="003D7294" w:rsidRPr="003D7294" w:rsidRDefault="003D7294" w:rsidP="003D7294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>по производственной практике:</w:t>
      </w:r>
    </w:p>
    <w:p w:rsidR="003D7294" w:rsidRPr="003D7294" w:rsidRDefault="003D7294" w:rsidP="003D7294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 xml:space="preserve"> ПРЕДДИПЛОМНАЯ ПРАКТИКА</w:t>
      </w:r>
    </w:p>
    <w:p w:rsidR="000F6E87" w:rsidRPr="00F13162" w:rsidRDefault="003D7294" w:rsidP="003D7294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 xml:space="preserve"> </w:t>
      </w:r>
      <w:r w:rsidR="009438A5" w:rsidRPr="00F13162">
        <w:rPr>
          <w:b/>
          <w:bCs/>
          <w:bdr w:val="none" w:sz="0" w:space="0" w:color="auto" w:frame="1"/>
        </w:rPr>
        <w:t xml:space="preserve"> </w:t>
      </w: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F1316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F13162">
        <w:rPr>
          <w:bCs/>
          <w:bdr w:val="none" w:sz="0" w:space="0" w:color="auto" w:frame="1"/>
        </w:rPr>
        <w:t>п</w:t>
      </w:r>
      <w:r w:rsidR="000F6E87" w:rsidRPr="00F13162">
        <w:rPr>
          <w:bCs/>
          <w:bdr w:val="none" w:sz="0" w:space="0" w:color="auto" w:frame="1"/>
        </w:rPr>
        <w:t>ериод прохождения практики</w:t>
      </w: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F13162" w:rsidRPr="007B22B1" w:rsidTr="00E3673E">
        <w:tc>
          <w:tcPr>
            <w:tcW w:w="4677" w:type="dxa"/>
          </w:tcPr>
          <w:p w:rsidR="00E721DC" w:rsidRPr="00F13162" w:rsidRDefault="00E721DC" w:rsidP="002477CB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>с «</w:t>
            </w:r>
            <w:r w:rsidR="002477CB">
              <w:rPr>
                <w:bCs/>
                <w:i/>
                <w:bdr w:val="none" w:sz="0" w:space="0" w:color="auto" w:frame="1"/>
              </w:rPr>
              <w:t>08</w:t>
            </w:r>
            <w:r w:rsidRPr="00F13162">
              <w:rPr>
                <w:bCs/>
                <w:i/>
                <w:bdr w:val="none" w:sz="0" w:space="0" w:color="auto" w:frame="1"/>
              </w:rPr>
              <w:t>» мая 20</w:t>
            </w:r>
            <w:r w:rsidR="002477CB"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 по «2</w:t>
            </w:r>
            <w:r w:rsidR="002477CB">
              <w:rPr>
                <w:bCs/>
                <w:i/>
                <w:bdr w:val="none" w:sz="0" w:space="0" w:color="auto" w:frame="1"/>
              </w:rPr>
              <w:t>2</w:t>
            </w:r>
            <w:r w:rsidRPr="00F13162">
              <w:rPr>
                <w:bCs/>
                <w:i/>
                <w:bdr w:val="none" w:sz="0" w:space="0" w:color="auto" w:frame="1"/>
              </w:rPr>
              <w:t>» мая 20</w:t>
            </w:r>
            <w:r w:rsidR="002477CB"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/>
      </w:tblPr>
      <w:tblGrid>
        <w:gridCol w:w="2235"/>
        <w:gridCol w:w="885"/>
        <w:gridCol w:w="1132"/>
        <w:gridCol w:w="2821"/>
        <w:gridCol w:w="2391"/>
      </w:tblGrid>
      <w:tr w:rsidR="00F13162" w:rsidRPr="00F1316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3D7294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E721DC"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ыполнил </w:t>
            </w:r>
            <w:r w:rsidR="00E81D5C"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F13162" w:rsidRDefault="00E81D5C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2477CB" w:rsidRDefault="00E81D5C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477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F13162" w:rsidRDefault="00E81D5C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F13162" w:rsidRPr="00F1316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2477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2477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2477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9707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F13162" w:rsidRDefault="00E81D5C" w:rsidP="002477CB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F13162" w:rsidRPr="00F13162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:rsidR="00E81D5C" w:rsidRPr="00F13162" w:rsidRDefault="00E81D5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 по направлению подготовки 38.03.02 Менеджмент,</w:t>
            </w:r>
          </w:p>
          <w:p w:rsidR="00E81D5C" w:rsidRPr="00F13162" w:rsidRDefault="00E81D5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F13162">
              <w:t>профиль «Международный менеджмент»</w:t>
            </w:r>
          </w:p>
          <w:p w:rsidR="00E721DC" w:rsidRPr="00F1316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13162" w:rsidRPr="00F13162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F13162" w:rsidRDefault="00E721DC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721DC" w:rsidRPr="00F13162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F13162" w:rsidRDefault="00E721DC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</w:tr>
    </w:tbl>
    <w:p w:rsidR="00E721DC" w:rsidRPr="00F1316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F1316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F1316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F1316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F1316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F13162">
        <w:t xml:space="preserve">Подпись студента: __________________________    </w:t>
      </w:r>
    </w:p>
    <w:p w:rsidR="00E81D5C" w:rsidRPr="00F1316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</w:tblGrid>
      <w:tr w:rsidR="00E81D5C" w:rsidRPr="00F13162" w:rsidTr="00E81D5C">
        <w:tc>
          <w:tcPr>
            <w:tcW w:w="2235" w:type="dxa"/>
          </w:tcPr>
          <w:p w:rsidR="00E81D5C" w:rsidRPr="00F13162" w:rsidRDefault="00E81D5C" w:rsidP="002477C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F1316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F13162" w:rsidRDefault="00E81D5C" w:rsidP="002477CB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F13162">
              <w:rPr>
                <w:i/>
              </w:rPr>
              <w:t>2</w:t>
            </w:r>
            <w:r w:rsidR="002477CB">
              <w:rPr>
                <w:i/>
              </w:rPr>
              <w:t>2</w:t>
            </w:r>
            <w:r w:rsidRPr="00F13162">
              <w:rPr>
                <w:i/>
              </w:rPr>
              <w:t>.05.20</w:t>
            </w:r>
            <w:r w:rsidR="002477CB">
              <w:rPr>
                <w:i/>
              </w:rPr>
              <w:t>20</w:t>
            </w:r>
          </w:p>
        </w:tc>
      </w:tr>
    </w:tbl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F13162">
        <w:t>Оценка за практику: _____________________________</w:t>
      </w:r>
    </w:p>
    <w:p w:rsidR="002A56D1" w:rsidRPr="00F1316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F13162" w:rsidRPr="00F1316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F13162" w:rsidRPr="00F1316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F1316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F1316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F1316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F13162" w:rsidRPr="00F1316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F13162" w:rsidRDefault="002A56D1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F13162">
              <w:rPr>
                <w:i/>
              </w:rPr>
              <w:t>2</w:t>
            </w:r>
            <w:r w:rsidR="00A72AE9">
              <w:rPr>
                <w:i/>
              </w:rPr>
              <w:t>2</w:t>
            </w:r>
            <w:r w:rsidRPr="00F13162">
              <w:rPr>
                <w:i/>
              </w:rPr>
              <w:t>.05.20</w:t>
            </w:r>
            <w:r w:rsidR="00A72AE9">
              <w:rPr>
                <w:i/>
              </w:rPr>
              <w:t>20</w:t>
            </w:r>
          </w:p>
        </w:tc>
        <w:tc>
          <w:tcPr>
            <w:tcW w:w="283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2A56D1" w:rsidRPr="00F1316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F1316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</w:t>
            </w:r>
            <w:r w:rsidR="002A56D1" w:rsidRPr="00F13162">
              <w:rPr>
                <w:vertAlign w:val="superscript"/>
              </w:rPr>
              <w:t>дата</w:t>
            </w:r>
            <w:r w:rsidRPr="00F1316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F1316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F1316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F1316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F1316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F13162">
        <w:t>Москва</w:t>
      </w:r>
      <w:r w:rsidR="002A56D1" w:rsidRPr="00F13162">
        <w:t xml:space="preserve"> -  20</w:t>
      </w:r>
      <w:r w:rsidR="00A72AE9">
        <w:t>20</w:t>
      </w:r>
    </w:p>
    <w:p w:rsidR="00CB5C4D" w:rsidRPr="001E5F90" w:rsidRDefault="00CB5C4D" w:rsidP="00CB5C4D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Бланки для прохождения практики в профильной организации</w:t>
      </w:r>
    </w:p>
    <w:p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195550" w:rsidRPr="00B65827" w:rsidRDefault="00195550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567" w:firstLine="0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профильной организации:</w:t>
      </w:r>
    </w:p>
    <w:p w:rsidR="00195550" w:rsidRPr="00B65827" w:rsidRDefault="003173F5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</w:t>
      </w:r>
      <w:r w:rsidR="00195550" w:rsidRPr="00B65827">
        <w:rPr>
          <w:rFonts w:cs="Times New Roman"/>
          <w:lang w:val="ru-RU"/>
        </w:rPr>
        <w:t xml:space="preserve">одписывает отзыв </w:t>
      </w:r>
      <w:r w:rsidRPr="00B65827">
        <w:rPr>
          <w:rFonts w:cs="Times New Roman"/>
          <w:lang w:val="ru-RU"/>
        </w:rPr>
        <w:t>(</w:t>
      </w:r>
      <w:r w:rsidR="00195550" w:rsidRPr="00B65827">
        <w:rPr>
          <w:rFonts w:cs="Times New Roman"/>
          <w:lang w:val="ru-RU"/>
        </w:rPr>
        <w:t>+ печать профильной организации</w:t>
      </w:r>
      <w:r w:rsidRPr="00B65827">
        <w:rPr>
          <w:rFonts w:cs="Times New Roman"/>
          <w:lang w:val="ru-RU"/>
        </w:rPr>
        <w:t>)</w:t>
      </w:r>
    </w:p>
    <w:p w:rsidR="003173F5" w:rsidRPr="00B65827" w:rsidRDefault="003173F5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Подписывает </w:t>
      </w:r>
      <w:r w:rsidR="00674F30">
        <w:rPr>
          <w:rFonts w:cs="Times New Roman"/>
          <w:lang w:val="ru-RU"/>
        </w:rPr>
        <w:t xml:space="preserve">совместный </w:t>
      </w:r>
      <w:r w:rsidRPr="00B65827">
        <w:rPr>
          <w:rFonts w:cs="Times New Roman"/>
          <w:lang w:val="ru-RU"/>
        </w:rPr>
        <w:t>рабочий график (план)</w:t>
      </w:r>
    </w:p>
    <w:p w:rsidR="003173F5" w:rsidRPr="00B65827" w:rsidRDefault="00195550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Согласовывает </w:t>
      </w:r>
      <w:r w:rsidRPr="00B65827">
        <w:rPr>
          <w:rFonts w:cs="Times New Roman"/>
          <w:u w:val="single"/>
          <w:lang w:val="ru-RU"/>
        </w:rPr>
        <w:t>в первый день практики</w:t>
      </w:r>
      <w:r w:rsidRPr="00B65827">
        <w:rPr>
          <w:rFonts w:cs="Times New Roman"/>
          <w:lang w:val="ru-RU"/>
        </w:rPr>
        <w:t xml:space="preserve"> индивидуальное задание</w:t>
      </w:r>
      <w:r w:rsidR="003173F5" w:rsidRPr="00B65827">
        <w:rPr>
          <w:rFonts w:cs="Times New Roman"/>
          <w:lang w:val="ru-RU"/>
        </w:rPr>
        <w:t xml:space="preserve"> </w:t>
      </w:r>
    </w:p>
    <w:p w:rsidR="00195550" w:rsidRPr="00B65827" w:rsidRDefault="003173F5" w:rsidP="003173F5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Проводит текущий контроль выполнения каждого этапа индивидуального задания: ставит отметку о выполнении  (</w:t>
      </w:r>
      <w:proofErr w:type="gramStart"/>
      <w:r w:rsidRPr="00B65827">
        <w:rPr>
          <w:rFonts w:cs="Times New Roman"/>
          <w:lang w:val="ru-RU"/>
        </w:rPr>
        <w:t>выполнено</w:t>
      </w:r>
      <w:proofErr w:type="gramEnd"/>
      <w:r w:rsidRPr="00B65827">
        <w:rPr>
          <w:rFonts w:cs="Times New Roman"/>
          <w:lang w:val="ru-RU"/>
        </w:rPr>
        <w:t xml:space="preserve"> / не выполнено)</w:t>
      </w:r>
      <w:r w:rsidR="00195550" w:rsidRPr="00B65827">
        <w:rPr>
          <w:rFonts w:cs="Times New Roman"/>
          <w:lang w:val="ru-RU"/>
        </w:rPr>
        <w:t xml:space="preserve"> </w:t>
      </w:r>
      <w:r w:rsidRPr="00B65827">
        <w:rPr>
          <w:rFonts w:cs="Times New Roman"/>
          <w:lang w:val="ru-RU"/>
        </w:rPr>
        <w:t>и подпись напротив каждого этапа в таблице.</w:t>
      </w:r>
    </w:p>
    <w:p w:rsidR="003173F5" w:rsidRPr="00B65827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:rsidR="003173F5" w:rsidRPr="00B65827" w:rsidRDefault="003173F5" w:rsidP="003173F5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:rsidR="003173F5" w:rsidRPr="00B65827" w:rsidRDefault="003173F5" w:rsidP="003173F5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:rsidR="003173F5" w:rsidRPr="00B65827" w:rsidRDefault="003173F5" w:rsidP="003173F5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</w:t>
      </w:r>
      <w:r w:rsidR="00FF2F33">
        <w:rPr>
          <w:rFonts w:cs="Times New Roman"/>
          <w:lang w:val="ru-RU"/>
        </w:rPr>
        <w:t xml:space="preserve"> совместный</w:t>
      </w:r>
      <w:r w:rsidRPr="00B65827">
        <w:rPr>
          <w:rFonts w:cs="Times New Roman"/>
          <w:lang w:val="ru-RU"/>
        </w:rPr>
        <w:t xml:space="preserve"> рабочий график (план)</w:t>
      </w:r>
    </w:p>
    <w:p w:rsidR="003173F5" w:rsidRPr="00B65827" w:rsidRDefault="003173F5" w:rsidP="003173F5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:rsidR="003173F5" w:rsidRDefault="003173F5" w:rsidP="003173F5">
      <w:pPr>
        <w:pStyle w:val="a3"/>
        <w:tabs>
          <w:tab w:val="left" w:pos="1014"/>
          <w:tab w:val="center" w:pos="4961"/>
          <w:tab w:val="left" w:pos="7083"/>
        </w:tabs>
        <w:jc w:val="both"/>
        <w:rPr>
          <w:rFonts w:cs="Times New Roman"/>
          <w:sz w:val="16"/>
          <w:szCs w:val="16"/>
          <w:lang w:val="ru-RU"/>
        </w:rPr>
      </w:pPr>
    </w:p>
    <w:p w:rsidR="00923AF7" w:rsidRDefault="00923AF7" w:rsidP="003173F5">
      <w:pPr>
        <w:pStyle w:val="a3"/>
        <w:tabs>
          <w:tab w:val="left" w:pos="1014"/>
          <w:tab w:val="center" w:pos="4961"/>
          <w:tab w:val="left" w:pos="7083"/>
        </w:tabs>
        <w:jc w:val="both"/>
        <w:rPr>
          <w:rFonts w:cs="Times New Roman"/>
          <w:sz w:val="16"/>
          <w:szCs w:val="16"/>
          <w:lang w:val="ru-RU"/>
        </w:rPr>
      </w:pPr>
    </w:p>
    <w:p w:rsidR="00923AF7" w:rsidRDefault="00923AF7" w:rsidP="003173F5">
      <w:pPr>
        <w:pStyle w:val="a3"/>
        <w:tabs>
          <w:tab w:val="left" w:pos="1014"/>
          <w:tab w:val="center" w:pos="4961"/>
          <w:tab w:val="left" w:pos="7083"/>
        </w:tabs>
        <w:jc w:val="both"/>
        <w:rPr>
          <w:rFonts w:cs="Times New Roman"/>
          <w:sz w:val="16"/>
          <w:szCs w:val="16"/>
          <w:lang w:val="ru-RU"/>
        </w:rPr>
      </w:pPr>
    </w:p>
    <w:p w:rsidR="00923AF7" w:rsidRDefault="00923AF7" w:rsidP="003173F5">
      <w:pPr>
        <w:pStyle w:val="a3"/>
        <w:tabs>
          <w:tab w:val="left" w:pos="1014"/>
          <w:tab w:val="center" w:pos="4961"/>
          <w:tab w:val="left" w:pos="7083"/>
        </w:tabs>
        <w:jc w:val="both"/>
        <w:rPr>
          <w:rFonts w:cs="Times New Roman"/>
          <w:sz w:val="16"/>
          <w:szCs w:val="16"/>
          <w:lang w:val="ru-RU"/>
        </w:rPr>
      </w:pPr>
    </w:p>
    <w:p w:rsidR="00923AF7" w:rsidRDefault="00923AF7" w:rsidP="00923AF7">
      <w:pPr>
        <w:pStyle w:val="af1"/>
        <w:spacing w:before="154" w:beforeAutospacing="0" w:after="0" w:afterAutospacing="0"/>
        <w:ind w:firstLine="709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По результатам прохождения практики выставляется дифференцированный зачет. Зачет проходит в форме защиты отчета по практике.</w:t>
      </w:r>
    </w:p>
    <w:p w:rsidR="00923AF7" w:rsidRDefault="00923AF7" w:rsidP="00923AF7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kern w:val="24"/>
        </w:rPr>
        <w:t xml:space="preserve">К защите отчета по практике </w:t>
      </w:r>
      <w:proofErr w:type="gramStart"/>
      <w:r>
        <w:rPr>
          <w:rFonts w:eastAsiaTheme="minorEastAsia"/>
          <w:kern w:val="24"/>
        </w:rPr>
        <w:t>предоставить следующие документы</w:t>
      </w:r>
      <w:proofErr w:type="gramEnd"/>
      <w:r>
        <w:rPr>
          <w:rFonts w:eastAsiaTheme="minorEastAsia"/>
          <w:kern w:val="24"/>
        </w:rPr>
        <w:t>:</w:t>
      </w:r>
    </w:p>
    <w:p w:rsidR="00923AF7" w:rsidRDefault="00923AF7" w:rsidP="00923AF7">
      <w:pPr>
        <w:pStyle w:val="af1"/>
        <w:spacing w:before="154" w:beforeAutospacing="0" w:after="0" w:afterAutospacing="0"/>
        <w:ind w:firstLine="709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- Отчет с выполненными заданиями;</w:t>
      </w:r>
    </w:p>
    <w:p w:rsidR="00923AF7" w:rsidRDefault="00923AF7" w:rsidP="00923AF7">
      <w:pPr>
        <w:pStyle w:val="af1"/>
        <w:spacing w:before="154" w:beforeAutospacing="0" w:after="0" w:afterAutospacing="0"/>
        <w:ind w:firstLine="709"/>
        <w:jc w:val="both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- Договор на проведение практики</w:t>
      </w:r>
      <w:r>
        <w:rPr>
          <w:rFonts w:eastAsiaTheme="minorEastAsia"/>
          <w:kern w:val="24"/>
        </w:rPr>
        <w:t>, заверенный печатью;</w:t>
      </w:r>
      <w:r>
        <w:rPr>
          <w:rFonts w:eastAsiaTheme="minorEastAsia"/>
          <w:bCs/>
          <w:kern w:val="24"/>
        </w:rPr>
        <w:t xml:space="preserve"> </w:t>
      </w:r>
    </w:p>
    <w:p w:rsidR="00923AF7" w:rsidRDefault="00923AF7" w:rsidP="00923AF7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bCs/>
          <w:kern w:val="24"/>
        </w:rPr>
        <w:t xml:space="preserve">- Отзыв </w:t>
      </w:r>
      <w:r>
        <w:rPr>
          <w:rFonts w:eastAsiaTheme="minorEastAsia"/>
          <w:kern w:val="24"/>
        </w:rPr>
        <w:t xml:space="preserve">(+ </w:t>
      </w:r>
      <w:r>
        <w:rPr>
          <w:rFonts w:eastAsiaTheme="minorEastAsia"/>
          <w:bCs/>
          <w:kern w:val="24"/>
        </w:rPr>
        <w:t>печать</w:t>
      </w:r>
      <w:r>
        <w:rPr>
          <w:rFonts w:eastAsiaTheme="minorEastAsia"/>
          <w:kern w:val="24"/>
        </w:rPr>
        <w:t xml:space="preserve"> организации);</w:t>
      </w:r>
    </w:p>
    <w:p w:rsidR="00923AF7" w:rsidRDefault="00923AF7" w:rsidP="00923AF7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kern w:val="24"/>
        </w:rPr>
        <w:t xml:space="preserve">- </w:t>
      </w:r>
      <w:r>
        <w:rPr>
          <w:rFonts w:eastAsiaTheme="minorEastAsia"/>
          <w:bCs/>
          <w:kern w:val="24"/>
        </w:rPr>
        <w:t>Совместный рабочий график;</w:t>
      </w:r>
    </w:p>
    <w:p w:rsidR="00923AF7" w:rsidRDefault="00923AF7" w:rsidP="00923AF7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kern w:val="24"/>
        </w:rPr>
        <w:t xml:space="preserve">- </w:t>
      </w:r>
      <w:r>
        <w:rPr>
          <w:rFonts w:eastAsiaTheme="minorEastAsia"/>
          <w:bCs/>
          <w:kern w:val="24"/>
        </w:rPr>
        <w:t>Индивидуальное задание.</w:t>
      </w:r>
    </w:p>
    <w:p w:rsidR="00923AF7" w:rsidRDefault="00923AF7" w:rsidP="00923AF7">
      <w:pPr>
        <w:pStyle w:val="af1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</w:p>
    <w:p w:rsidR="00923AF7" w:rsidRDefault="00923AF7" w:rsidP="003173F5">
      <w:pPr>
        <w:pStyle w:val="a3"/>
        <w:tabs>
          <w:tab w:val="left" w:pos="1014"/>
          <w:tab w:val="center" w:pos="4961"/>
          <w:tab w:val="left" w:pos="7083"/>
        </w:tabs>
        <w:jc w:val="both"/>
        <w:rPr>
          <w:rFonts w:cs="Times New Roman"/>
          <w:sz w:val="16"/>
          <w:szCs w:val="16"/>
          <w:lang w:val="ru-RU"/>
        </w:rPr>
      </w:pPr>
    </w:p>
    <w:p w:rsidR="00B65827" w:rsidRPr="00F13162" w:rsidRDefault="00B65827" w:rsidP="00B65827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F1316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/>
      </w:tblPr>
      <w:tblGrid>
        <w:gridCol w:w="1063"/>
        <w:gridCol w:w="888"/>
        <w:gridCol w:w="1134"/>
        <w:gridCol w:w="1431"/>
        <w:gridCol w:w="576"/>
        <w:gridCol w:w="828"/>
        <w:gridCol w:w="3402"/>
      </w:tblGrid>
      <w:tr w:rsidR="00B65827" w:rsidRPr="007B22B1" w:rsidTr="002477CB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65827" w:rsidRPr="00F13162" w:rsidTr="002477CB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 обучающегося)</w:t>
            </w:r>
          </w:p>
        </w:tc>
      </w:tr>
      <w:tr w:rsidR="00B65827" w:rsidRPr="00F13162" w:rsidTr="002477C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B65827" w:rsidRPr="00F13162" w:rsidTr="002477CB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65827" w:rsidRPr="00F13162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38.03.02   Менеджмент,    профиль</w:t>
            </w: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6" w:type="dxa"/>
            <w:gridSpan w:val="4"/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 в период</w:t>
            </w:r>
          </w:p>
        </w:tc>
        <w:tc>
          <w:tcPr>
            <w:tcW w:w="4806" w:type="dxa"/>
            <w:gridSpan w:val="3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="00A72AE9" w:rsidRPr="00A72AE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«08» мая 2020 г. по «22» мая 2020 г.</w:t>
            </w: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="003D7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производственную практику: </w:t>
            </w:r>
            <w:r w:rsidRPr="00F13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еддипломн</w:t>
            </w:r>
            <w:r w:rsidR="003D7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ая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практик</w:t>
            </w:r>
            <w:r w:rsidR="003D72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F13162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F13162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65827" w:rsidRPr="00F13162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B65827" w:rsidRPr="00F13162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F13162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B65827" w:rsidRPr="00F13162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F13162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B65827" w:rsidRPr="00F13162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827" w:rsidRPr="007B22B1" w:rsidTr="002477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B65827" w:rsidRPr="00F13162" w:rsidRDefault="00B65827" w:rsidP="00B6582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5827" w:rsidRPr="00F13162" w:rsidRDefault="00B65827" w:rsidP="00B6582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94"/>
      </w:tblGrid>
      <w:tr w:rsidR="00B65827" w:rsidRPr="007B22B1" w:rsidTr="00B65827">
        <w:tc>
          <w:tcPr>
            <w:tcW w:w="4503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:rsidTr="00B65827">
        <w:tc>
          <w:tcPr>
            <w:tcW w:w="4503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F1316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B65827" w:rsidRPr="00F13162" w:rsidTr="00B65827">
        <w:tc>
          <w:tcPr>
            <w:tcW w:w="4503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F13162">
              <w:rPr>
                <w:i/>
              </w:rPr>
              <w:t>2</w:t>
            </w:r>
            <w:r w:rsidR="00A72AE9">
              <w:rPr>
                <w:i/>
              </w:rPr>
              <w:t>2</w:t>
            </w:r>
            <w:r w:rsidRPr="00F13162">
              <w:rPr>
                <w:i/>
              </w:rPr>
              <w:t>.05.20</w:t>
            </w:r>
            <w:r w:rsidR="00A72AE9">
              <w:rPr>
                <w:i/>
              </w:rPr>
              <w:t>20</w:t>
            </w:r>
          </w:p>
        </w:tc>
        <w:tc>
          <w:tcPr>
            <w:tcW w:w="425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:rsidTr="00B65827">
        <w:tc>
          <w:tcPr>
            <w:tcW w:w="4503" w:type="dxa"/>
            <w:tcBorders>
              <w:top w:val="single" w:sz="8" w:space="0" w:color="auto"/>
            </w:tcBorders>
          </w:tcPr>
          <w:p w:rsidR="00B65827" w:rsidRPr="007D3104" w:rsidRDefault="007D3104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65827" w:rsidRPr="007D3104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B65827" w:rsidRPr="00F13162" w:rsidRDefault="00B65827" w:rsidP="00B6582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1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B65827" w:rsidRPr="00F13162" w:rsidTr="002477CB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827" w:rsidRPr="00F13162" w:rsidRDefault="00B65827" w:rsidP="002477CB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B65827" w:rsidRPr="00F13162" w:rsidRDefault="00641B69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1B69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8" style="position:absolute;left:0;text-align:left;z-index:251675648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65827" w:rsidRPr="00F13162" w:rsidRDefault="00DE36F8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B65827" w:rsidRPr="00F1316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D7294" w:rsidRPr="003D7294" w:rsidRDefault="00B65827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sz w:val="24"/>
          <w:szCs w:val="24"/>
          <w:lang w:val="ru-RU"/>
        </w:rPr>
        <w:t xml:space="preserve"> проведения </w:t>
      </w:r>
      <w:r w:rsidR="003D7294" w:rsidRPr="003D7294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практики:</w:t>
      </w:r>
    </w:p>
    <w:p w:rsidR="00B65827" w:rsidRPr="00F13162" w:rsidRDefault="003D7294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294">
        <w:rPr>
          <w:rFonts w:ascii="Times New Roman" w:hAnsi="Times New Roman"/>
          <w:b/>
          <w:sz w:val="24"/>
          <w:szCs w:val="24"/>
          <w:lang w:val="ru-RU"/>
        </w:rPr>
        <w:t xml:space="preserve"> ПРЕДДИПЛОМНАЯ ПРАКТИКА</w:t>
      </w:r>
      <w:r w:rsidR="00B65827" w:rsidRPr="00F13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B65827" w:rsidRPr="00F13162" w:rsidTr="002477CB">
        <w:tc>
          <w:tcPr>
            <w:tcW w:w="2016" w:type="dxa"/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B65827" w:rsidRPr="00F13162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sz w:val="28"/>
                <w:szCs w:val="28"/>
                <w:lang w:val="ru-RU"/>
              </w:rPr>
            </w:pPr>
          </w:p>
        </w:tc>
      </w:tr>
      <w:tr w:rsidR="00B65827" w:rsidRPr="00F13162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B65827" w:rsidRPr="007B22B1" w:rsidTr="002477CB">
        <w:tc>
          <w:tcPr>
            <w:tcW w:w="9606" w:type="dxa"/>
            <w:gridSpan w:val="7"/>
          </w:tcPr>
          <w:p w:rsidR="00B65827" w:rsidRPr="00F13162" w:rsidRDefault="00B65827" w:rsidP="002477C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B65827" w:rsidRPr="007B22B1" w:rsidTr="002477CB">
        <w:tc>
          <w:tcPr>
            <w:tcW w:w="3890" w:type="dxa"/>
            <w:gridSpan w:val="5"/>
          </w:tcPr>
          <w:p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 xml:space="preserve">с </w:t>
            </w:r>
            <w:r w:rsidR="00A72AE9" w:rsidRPr="00A72AE9">
              <w:rPr>
                <w:bCs/>
                <w:i/>
                <w:bdr w:val="none" w:sz="0" w:space="0" w:color="auto" w:frame="1"/>
              </w:rPr>
              <w:t>«08» мая 2020 г. по «22» мая 2020 г.</w:t>
            </w:r>
          </w:p>
        </w:tc>
      </w:tr>
      <w:tr w:rsidR="00B65827" w:rsidRPr="00F13162" w:rsidTr="002477CB">
        <w:tc>
          <w:tcPr>
            <w:tcW w:w="3890" w:type="dxa"/>
            <w:gridSpan w:val="5"/>
          </w:tcPr>
          <w:p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B65827" w:rsidRPr="00F13162" w:rsidRDefault="00B65827" w:rsidP="002477CB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B65827" w:rsidRPr="00F13162" w:rsidTr="002477CB">
        <w:tc>
          <w:tcPr>
            <w:tcW w:w="3510" w:type="dxa"/>
            <w:gridSpan w:val="3"/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970712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F13162" w:rsidTr="002477CB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7B22B1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B65827" w:rsidRPr="00F13162" w:rsidRDefault="00B65827" w:rsidP="00B65827">
      <w:pPr>
        <w:rPr>
          <w:rFonts w:ascii="Times New Roman" w:hAnsi="Times New Roman"/>
          <w:sz w:val="24"/>
          <w:szCs w:val="24"/>
          <w:lang w:val="ru-RU"/>
        </w:rPr>
      </w:pPr>
    </w:p>
    <w:p w:rsidR="00B65827" w:rsidRPr="00F13162" w:rsidRDefault="00B65827" w:rsidP="00B6582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F1316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1985"/>
        <w:gridCol w:w="5954"/>
        <w:gridCol w:w="1134"/>
      </w:tblGrid>
      <w:tr w:rsidR="00B65827" w:rsidRPr="00F13162" w:rsidTr="002477CB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A72AE9" w:rsidRPr="00F13162" w:rsidTr="002477CB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2AE9" w:rsidRPr="00F13162" w:rsidRDefault="00A72AE9" w:rsidP="00A72A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72AE9" w:rsidRPr="00A72AE9" w:rsidRDefault="00A72AE9" w:rsidP="00A72AE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2AE9">
              <w:rPr>
                <w:rFonts w:ascii="Times New Roman" w:hAnsi="Times New Roman" w:cs="Times New Roman"/>
              </w:rPr>
              <w:t>08.05.20</w:t>
            </w:r>
          </w:p>
        </w:tc>
      </w:tr>
      <w:tr w:rsidR="00A72AE9" w:rsidRPr="00F13162" w:rsidTr="002477CB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AE9" w:rsidRPr="00F13162" w:rsidRDefault="00A72AE9" w:rsidP="00A72A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AE9" w:rsidRPr="00A72AE9" w:rsidRDefault="00A72AE9" w:rsidP="00A72AE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2AE9">
              <w:rPr>
                <w:rFonts w:ascii="Times New Roman" w:hAnsi="Times New Roman" w:cs="Times New Roman"/>
              </w:rPr>
              <w:t>08.05.20</w:t>
            </w:r>
          </w:p>
        </w:tc>
      </w:tr>
      <w:tr w:rsidR="00A72AE9" w:rsidRPr="00F13162" w:rsidTr="002477CB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2AE9" w:rsidRPr="00F13162" w:rsidRDefault="00A72AE9" w:rsidP="00A72A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2AE9" w:rsidRPr="00F13162" w:rsidRDefault="00A72AE9" w:rsidP="00A72AE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2AE9" w:rsidRPr="00F13162" w:rsidRDefault="00A72AE9" w:rsidP="00A72AE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72AE9" w:rsidRPr="00F13162" w:rsidRDefault="00A72AE9" w:rsidP="00A72AE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2AE9" w:rsidRPr="00A72AE9" w:rsidRDefault="00A72AE9" w:rsidP="00A72AE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2AE9">
              <w:rPr>
                <w:rFonts w:ascii="Times New Roman" w:hAnsi="Times New Roman" w:cs="Times New Roman"/>
              </w:rPr>
              <w:t xml:space="preserve">  08.05.20 - 19.05.20</w:t>
            </w:r>
          </w:p>
        </w:tc>
      </w:tr>
      <w:tr w:rsidR="00A72AE9" w:rsidRPr="00F13162" w:rsidTr="002477CB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AE9" w:rsidRPr="00F13162" w:rsidRDefault="00A72AE9" w:rsidP="00A72AE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AE9" w:rsidRPr="00F13162" w:rsidRDefault="00A72AE9" w:rsidP="00A72AE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AE9" w:rsidRPr="00F13162" w:rsidRDefault="00A72AE9" w:rsidP="00A72AE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A72AE9" w:rsidRPr="00F13162" w:rsidRDefault="00A72AE9" w:rsidP="00A72AE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AE9" w:rsidRPr="00A72AE9" w:rsidRDefault="00A72AE9" w:rsidP="00A72AE9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2AE9">
              <w:rPr>
                <w:rFonts w:ascii="Times New Roman" w:hAnsi="Times New Roman" w:cs="Times New Roman"/>
              </w:rPr>
              <w:t xml:space="preserve"> 20.05.20 - 22.05.20</w:t>
            </w:r>
          </w:p>
        </w:tc>
      </w:tr>
    </w:tbl>
    <w:p w:rsidR="00B65827" w:rsidRPr="00F13162" w:rsidRDefault="00B65827" w:rsidP="00B65827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629"/>
        <w:gridCol w:w="234"/>
        <w:gridCol w:w="3026"/>
        <w:gridCol w:w="190"/>
        <w:gridCol w:w="2381"/>
        <w:gridCol w:w="180"/>
      </w:tblGrid>
      <w:tr w:rsidR="00B65827" w:rsidRPr="00F13162" w:rsidTr="00B65827">
        <w:trPr>
          <w:gridAfter w:val="1"/>
          <w:wAfter w:w="180" w:type="dxa"/>
        </w:trPr>
        <w:tc>
          <w:tcPr>
            <w:tcW w:w="3629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:rsidTr="00B65827">
        <w:trPr>
          <w:gridAfter w:val="1"/>
          <w:wAfter w:w="180" w:type="dxa"/>
        </w:trPr>
        <w:tc>
          <w:tcPr>
            <w:tcW w:w="3629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B65827" w:rsidRPr="007B22B1" w:rsidTr="00B65827">
        <w:tc>
          <w:tcPr>
            <w:tcW w:w="3629" w:type="dxa"/>
          </w:tcPr>
          <w:p w:rsidR="00B65827" w:rsidRPr="009C5F02" w:rsidRDefault="00B65827" w:rsidP="002477CB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:rsidR="00B65827" w:rsidRPr="009C5F0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gridSpan w:val="2"/>
          </w:tcPr>
          <w:p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B65827" w:rsidRPr="009C5F02" w:rsidTr="00B65827">
        <w:tc>
          <w:tcPr>
            <w:tcW w:w="3629" w:type="dxa"/>
          </w:tcPr>
          <w:p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B65827" w:rsidRPr="009C5F0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B65827" w:rsidRPr="009C5F0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gridSpan w:val="2"/>
            <w:tcBorders>
              <w:top w:val="single" w:sz="8" w:space="0" w:color="auto"/>
            </w:tcBorders>
          </w:tcPr>
          <w:p w:rsidR="00B65827" w:rsidRPr="009C5F02" w:rsidRDefault="007D3104" w:rsidP="007D3104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  <w:r w:rsidR="00B65827" w:rsidRPr="009C5F02">
              <w:rPr>
                <w:vertAlign w:val="superscript"/>
              </w:rPr>
              <w:t>(подпись)</w:t>
            </w:r>
          </w:p>
        </w:tc>
      </w:tr>
      <w:tr w:rsidR="00B65827" w:rsidRPr="00F13162" w:rsidTr="00B65827">
        <w:trPr>
          <w:gridAfter w:val="1"/>
          <w:wAfter w:w="180" w:type="dxa"/>
        </w:trPr>
        <w:tc>
          <w:tcPr>
            <w:tcW w:w="3629" w:type="dxa"/>
          </w:tcPr>
          <w:p w:rsidR="00B65827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B65827" w:rsidRPr="00F13162" w:rsidTr="00B65827">
        <w:trPr>
          <w:gridAfter w:val="1"/>
          <w:wAfter w:w="180" w:type="dxa"/>
        </w:trPr>
        <w:tc>
          <w:tcPr>
            <w:tcW w:w="3629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214"/>
      </w:tblGrid>
      <w:tr w:rsidR="00B65827" w:rsidRPr="00F13162" w:rsidTr="002477CB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827" w:rsidRPr="00F13162" w:rsidRDefault="00B65827" w:rsidP="002477CB">
            <w:pPr>
              <w:pageBreakBefore/>
              <w:rPr>
                <w:rFonts w:ascii="Times New Roman" w:hAnsi="Times New Roman" w:cs="Times New Roman"/>
              </w:rPr>
            </w:pPr>
            <w:r w:rsidRPr="00F1316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B65827" w:rsidRPr="00F13162" w:rsidRDefault="00641B69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1B69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7" style="position:absolute;left:0;text-align:left;z-index:251676672;visibility:visible;mso-wrap-distance-top:-6e-5mm;mso-wrap-distance-bottom:-6e-5mm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B65827" w:rsidRPr="00F13162" w:rsidRDefault="00B65827" w:rsidP="00247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16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B65827" w:rsidRPr="00F13162" w:rsidRDefault="00B65827" w:rsidP="00B6582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1316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3D7294" w:rsidRPr="003D7294" w:rsidRDefault="003D7294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294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практики:</w:t>
      </w:r>
    </w:p>
    <w:p w:rsidR="00B65827" w:rsidRPr="00F13162" w:rsidRDefault="003D7294" w:rsidP="003D72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294"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B65827" w:rsidRPr="00F13162" w:rsidTr="002477CB">
        <w:tc>
          <w:tcPr>
            <w:tcW w:w="1809" w:type="dxa"/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65827" w:rsidRPr="00F13162" w:rsidRDefault="00B65827" w:rsidP="002477C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B65827" w:rsidRPr="00F13162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rPr>
                <w:sz w:val="28"/>
                <w:szCs w:val="28"/>
                <w:lang w:val="ru-RU"/>
              </w:rPr>
            </w:pPr>
          </w:p>
        </w:tc>
      </w:tr>
      <w:tr w:rsidR="00B65827" w:rsidRPr="00F13162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316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B65827" w:rsidRPr="007B22B1" w:rsidTr="002477CB">
        <w:tc>
          <w:tcPr>
            <w:tcW w:w="9606" w:type="dxa"/>
            <w:gridSpan w:val="7"/>
          </w:tcPr>
          <w:p w:rsidR="00B65827" w:rsidRPr="00F13162" w:rsidRDefault="00B65827" w:rsidP="002477C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F13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38.03.02 Менеджмент, профиль «Международный менеджмент»</w:t>
            </w:r>
          </w:p>
        </w:tc>
      </w:tr>
      <w:tr w:rsidR="00B65827" w:rsidRPr="00F13162" w:rsidTr="002477CB">
        <w:tc>
          <w:tcPr>
            <w:tcW w:w="3890" w:type="dxa"/>
            <w:gridSpan w:val="5"/>
          </w:tcPr>
          <w:p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 xml:space="preserve">с </w:t>
            </w:r>
            <w:r w:rsidR="007D3104">
              <w:rPr>
                <w:bCs/>
                <w:i/>
                <w:bdr w:val="none" w:sz="0" w:space="0" w:color="auto" w:frame="1"/>
              </w:rPr>
              <w:t>08</w:t>
            </w:r>
            <w:r w:rsidRPr="00F13162">
              <w:rPr>
                <w:bCs/>
                <w:i/>
                <w:bdr w:val="none" w:sz="0" w:space="0" w:color="auto" w:frame="1"/>
              </w:rPr>
              <w:t>.05.20</w:t>
            </w:r>
            <w:r w:rsidR="007D3104"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 по 2</w:t>
            </w:r>
            <w:r w:rsidR="007D3104">
              <w:rPr>
                <w:bCs/>
                <w:i/>
                <w:bdr w:val="none" w:sz="0" w:space="0" w:color="auto" w:frame="1"/>
              </w:rPr>
              <w:t>2</w:t>
            </w:r>
            <w:r w:rsidRPr="00F13162">
              <w:rPr>
                <w:bCs/>
                <w:i/>
                <w:bdr w:val="none" w:sz="0" w:space="0" w:color="auto" w:frame="1"/>
              </w:rPr>
              <w:t>.05.20</w:t>
            </w:r>
            <w:r w:rsidR="007D3104"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</w:t>
            </w:r>
            <w:r w:rsidRPr="00F13162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B65827" w:rsidRPr="00F13162" w:rsidTr="002477CB">
        <w:tc>
          <w:tcPr>
            <w:tcW w:w="3890" w:type="dxa"/>
            <w:gridSpan w:val="5"/>
          </w:tcPr>
          <w:p w:rsidR="00B65827" w:rsidRPr="00F13162" w:rsidRDefault="00B65827" w:rsidP="002477C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B65827" w:rsidRPr="00F13162" w:rsidRDefault="00B65827" w:rsidP="002477CB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F1316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B65827" w:rsidRPr="00F13162" w:rsidTr="002477CB">
        <w:tc>
          <w:tcPr>
            <w:tcW w:w="3510" w:type="dxa"/>
            <w:gridSpan w:val="3"/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1316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970712" w:rsidTr="002477CB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F13162" w:rsidTr="002477CB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B65827" w:rsidRPr="00F13162" w:rsidRDefault="00B65827" w:rsidP="002477C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65827" w:rsidRPr="007B22B1" w:rsidTr="002477CB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1316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B65827" w:rsidRPr="007B22B1" w:rsidTr="002477CB">
        <w:tc>
          <w:tcPr>
            <w:tcW w:w="9606" w:type="dxa"/>
            <w:gridSpan w:val="7"/>
          </w:tcPr>
          <w:p w:rsidR="00B65827" w:rsidRPr="00F13162" w:rsidRDefault="00B65827" w:rsidP="002477CB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F1316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:rsidR="00B65827" w:rsidRPr="00F13162" w:rsidRDefault="00B65827" w:rsidP="00B65827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B65827" w:rsidRPr="00F13162" w:rsidRDefault="00B65827" w:rsidP="00B65827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/>
      </w:tblPr>
      <w:tblGrid>
        <w:gridCol w:w="1418"/>
        <w:gridCol w:w="5387"/>
        <w:gridCol w:w="1701"/>
        <w:gridCol w:w="1559"/>
      </w:tblGrid>
      <w:tr w:rsidR="00B65827" w:rsidRPr="007B22B1" w:rsidTr="002477CB">
        <w:trPr>
          <w:tblHeader/>
        </w:trPr>
        <w:tc>
          <w:tcPr>
            <w:tcW w:w="1418" w:type="dxa"/>
            <w:vAlign w:val="center"/>
          </w:tcPr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B65827" w:rsidRPr="00F13162" w:rsidRDefault="00B65827" w:rsidP="002477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DE36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</w:t>
            </w:r>
            <w:proofErr w:type="spellStart"/>
            <w:r w:rsidR="00DE36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оргаизации</w:t>
            </w:r>
            <w:proofErr w:type="spellEnd"/>
            <w:r w:rsidRPr="00F13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B65827" w:rsidRPr="007B22B1" w:rsidTr="002477CB">
        <w:tc>
          <w:tcPr>
            <w:tcW w:w="1418" w:type="dxa"/>
            <w:vMerge w:val="restart"/>
          </w:tcPr>
          <w:p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387" w:type="dxa"/>
            <w:vAlign w:val="center"/>
          </w:tcPr>
          <w:p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7B22B1" w:rsidTr="002477CB">
        <w:tc>
          <w:tcPr>
            <w:tcW w:w="1418" w:type="dxa"/>
            <w:vMerge/>
          </w:tcPr>
          <w:p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7B22B1" w:rsidTr="002477CB">
        <w:trPr>
          <w:trHeight w:val="198"/>
        </w:trPr>
        <w:tc>
          <w:tcPr>
            <w:tcW w:w="1418" w:type="dxa"/>
            <w:vMerge w:val="restart"/>
          </w:tcPr>
          <w:p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:rsidR="00B65827" w:rsidRPr="00F13162" w:rsidRDefault="00B65827" w:rsidP="002477C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выпускную квалификационную работу по утвержденной теме</w:t>
            </w:r>
            <w:r w:rsidRPr="00F13162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7B22B1" w:rsidTr="002477CB">
        <w:trPr>
          <w:trHeight w:val="198"/>
        </w:trPr>
        <w:tc>
          <w:tcPr>
            <w:tcW w:w="1418" w:type="dxa"/>
            <w:vMerge/>
          </w:tcPr>
          <w:p w:rsidR="00B65827" w:rsidRPr="00F13162" w:rsidRDefault="00B65827" w:rsidP="002477CB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2477C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Подготовить доклад для защиты выпускной квалификационной работы</w:t>
            </w:r>
          </w:p>
        </w:tc>
        <w:tc>
          <w:tcPr>
            <w:tcW w:w="1701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F13162" w:rsidTr="002477CB">
        <w:tc>
          <w:tcPr>
            <w:tcW w:w="1418" w:type="dxa"/>
            <w:vMerge/>
          </w:tcPr>
          <w:p w:rsidR="00B65827" w:rsidRPr="00F13162" w:rsidRDefault="00B65827" w:rsidP="002477C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2477C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Оценить макроэкономическую среду.</w:t>
            </w:r>
          </w:p>
          <w:p w:rsidR="00B65827" w:rsidRPr="00F13162" w:rsidRDefault="00B65827" w:rsidP="002477CB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>Проанализировать поведение потребителей, формирование спроса, структуру рынка и конкурентную среду отрасли</w:t>
            </w:r>
            <w:r w:rsidRPr="00F13162">
              <w:rPr>
                <w:sz w:val="22"/>
                <w:szCs w:val="22"/>
                <w:lang w:val="ru-RU"/>
              </w:rPr>
              <w:t xml:space="preserve">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>(ПК-9). Подготовиться к ответам на вопросы по тематике ВКР.</w:t>
            </w:r>
          </w:p>
        </w:tc>
        <w:tc>
          <w:tcPr>
            <w:tcW w:w="1701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7B22B1" w:rsidTr="002477CB">
        <w:tc>
          <w:tcPr>
            <w:tcW w:w="1418" w:type="dxa"/>
            <w:vMerge/>
          </w:tcPr>
          <w:p w:rsidR="00B65827" w:rsidRPr="00F13162" w:rsidRDefault="00B65827" w:rsidP="002477C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2477CB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4.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Построить экономическую, финансовую или организационно-управленческую модель в рамках выполнения выпускной квалификационной работы (ПК-10)</w:t>
            </w:r>
          </w:p>
        </w:tc>
        <w:tc>
          <w:tcPr>
            <w:tcW w:w="1701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7B22B1" w:rsidTr="002477CB">
        <w:trPr>
          <w:trHeight w:val="760"/>
        </w:trPr>
        <w:tc>
          <w:tcPr>
            <w:tcW w:w="1418" w:type="dxa"/>
            <w:vMerge/>
          </w:tcPr>
          <w:p w:rsidR="00B65827" w:rsidRPr="00F13162" w:rsidRDefault="00B65827" w:rsidP="002477C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2477CB">
            <w:pPr>
              <w:pStyle w:val="af4"/>
              <w:rPr>
                <w:rFonts w:ascii="Times New Roman" w:hAnsi="Times New Roman" w:cs="Times New Roman"/>
                <w:i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Задание 5. </w:t>
            </w:r>
            <w:r w:rsidRPr="00F13162">
              <w:rPr>
                <w:rFonts w:ascii="Times New Roman" w:hAnsi="Times New Roman" w:cs="Times New Roman"/>
                <w:lang w:val="ru-RU"/>
              </w:rPr>
              <w:t xml:space="preserve">Выявить и проанализировать рыночные и специфические риски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 xml:space="preserve"> по тематике выпускной квалификационной работы </w:t>
            </w:r>
            <w:r w:rsidRPr="00F13162">
              <w:rPr>
                <w:rFonts w:cs="Times New Roman"/>
                <w:spacing w:val="-1"/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(ПК-9,</w:t>
            </w:r>
            <w:r w:rsidRPr="00F13162">
              <w:rPr>
                <w:lang w:val="ru-RU"/>
              </w:rPr>
              <w:t xml:space="preserve"> </w:t>
            </w:r>
            <w:r w:rsidRPr="00F13162">
              <w:rPr>
                <w:rFonts w:ascii="Times New Roman" w:hAnsi="Times New Roman" w:cs="Times New Roman"/>
                <w:spacing w:val="-1"/>
                <w:lang w:val="ru-RU"/>
              </w:rPr>
              <w:t>ПК-15)</w:t>
            </w:r>
          </w:p>
        </w:tc>
        <w:tc>
          <w:tcPr>
            <w:tcW w:w="1701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7B22B1" w:rsidTr="002477CB">
        <w:trPr>
          <w:trHeight w:val="760"/>
        </w:trPr>
        <w:tc>
          <w:tcPr>
            <w:tcW w:w="1418" w:type="dxa"/>
            <w:vMerge/>
          </w:tcPr>
          <w:p w:rsidR="00B65827" w:rsidRPr="00F13162" w:rsidRDefault="00B65827" w:rsidP="002477C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B65827" w:rsidRPr="00F13162" w:rsidRDefault="00B65827" w:rsidP="002477CB">
            <w:pPr>
              <w:pStyle w:val="af4"/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 xml:space="preserve"> Задание 6.</w:t>
            </w:r>
            <w:r w:rsidRPr="00F13162">
              <w:rPr>
                <w:rFonts w:ascii="Times New Roman" w:hAnsi="Times New Roman" w:cs="Times New Roman"/>
                <w:lang w:val="ru-RU"/>
              </w:rPr>
              <w:t xml:space="preserve"> Определить перспективы развития внешнеторговой деятельности РФ в рамках тематики ВКР   (ДПК-2)</w:t>
            </w:r>
          </w:p>
        </w:tc>
        <w:tc>
          <w:tcPr>
            <w:tcW w:w="1701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5827" w:rsidRPr="00F13162" w:rsidTr="002477CB">
        <w:trPr>
          <w:trHeight w:val="1012"/>
        </w:trPr>
        <w:tc>
          <w:tcPr>
            <w:tcW w:w="1418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  <w:r w:rsidRPr="00F13162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5387" w:type="dxa"/>
          </w:tcPr>
          <w:p w:rsidR="00B65827" w:rsidRPr="00F13162" w:rsidRDefault="00B65827" w:rsidP="002477CB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B65827" w:rsidRPr="00F13162" w:rsidRDefault="00B65827" w:rsidP="002477CB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F1316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65827" w:rsidRPr="00F13162" w:rsidRDefault="00B65827" w:rsidP="002477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65827" w:rsidRPr="00F13162" w:rsidRDefault="00B65827" w:rsidP="00B65827">
      <w:pPr>
        <w:rPr>
          <w:rFonts w:ascii="Times New Roman" w:hAnsi="Times New Roman" w:cs="Times New Roman"/>
          <w:b/>
          <w:lang w:val="ru-RU"/>
        </w:rPr>
      </w:pPr>
    </w:p>
    <w:p w:rsidR="00B65827" w:rsidRPr="00F13162" w:rsidRDefault="00B65827" w:rsidP="00B65827">
      <w:pPr>
        <w:rPr>
          <w:rFonts w:ascii="Times New Roman" w:hAnsi="Times New Roman" w:cs="Times New Roman"/>
          <w:b/>
          <w:lang w:val="ru-RU"/>
        </w:rPr>
      </w:pPr>
      <w:r w:rsidRPr="00F1316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B65827" w:rsidRPr="00F13162" w:rsidRDefault="00B65827" w:rsidP="00B658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lang w:val="ru-RU"/>
        </w:rPr>
        <w:t xml:space="preserve">- </w:t>
      </w:r>
      <w:r w:rsidRPr="00F13162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:rsidR="00B65827" w:rsidRPr="00F13162" w:rsidRDefault="00B65827" w:rsidP="00B65827">
      <w:pPr>
        <w:rPr>
          <w:rFonts w:ascii="Times New Roman" w:hAnsi="Times New Roman" w:cs="Times New Roman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>- освоение профессиональных компетенций  (</w:t>
      </w:r>
      <w:r w:rsidRPr="00F13162">
        <w:rPr>
          <w:rFonts w:ascii="Times New Roman" w:hAnsi="Times New Roman" w:cs="Times New Roman"/>
          <w:lang w:val="ru-RU"/>
        </w:rPr>
        <w:t>ПК-9, ПК-10, ПК-15) и дополнительной профессиональной компетенции (ДПК-2);</w:t>
      </w:r>
    </w:p>
    <w:p w:rsidR="00B65827" w:rsidRPr="00F13162" w:rsidRDefault="00B65827" w:rsidP="00B6582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162">
        <w:rPr>
          <w:rFonts w:ascii="Times New Roman" w:hAnsi="Times New Roman" w:cs="Times New Roman"/>
          <w:sz w:val="24"/>
          <w:szCs w:val="24"/>
          <w:lang w:val="ru-RU"/>
        </w:rPr>
        <w:t xml:space="preserve">- подготовка и защита отчета по практике.  </w:t>
      </w:r>
    </w:p>
    <w:p w:rsidR="00B65827" w:rsidRPr="00F13162" w:rsidRDefault="00B65827" w:rsidP="00B65827">
      <w:pPr>
        <w:rPr>
          <w:rFonts w:ascii="Times New Roman" w:hAnsi="Times New Roman" w:cs="Times New Roman"/>
          <w:lang w:val="ru-RU"/>
        </w:rPr>
      </w:pPr>
    </w:p>
    <w:p w:rsidR="00B65827" w:rsidRDefault="00B65827" w:rsidP="00B65827">
      <w:pPr>
        <w:rPr>
          <w:rFonts w:ascii="Times New Roman" w:hAnsi="Times New Roman" w:cs="Times New Roman"/>
          <w:lang w:val="ru-RU"/>
        </w:rPr>
      </w:pPr>
    </w:p>
    <w:p w:rsidR="00B65827" w:rsidRPr="00F13162" w:rsidRDefault="00B65827" w:rsidP="00B65827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38"/>
        <w:gridCol w:w="234"/>
        <w:gridCol w:w="2776"/>
        <w:gridCol w:w="312"/>
        <w:gridCol w:w="2381"/>
      </w:tblGrid>
      <w:tr w:rsidR="00B65827" w:rsidRPr="00F13162" w:rsidTr="002477CB">
        <w:tc>
          <w:tcPr>
            <w:tcW w:w="3738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  <w:r w:rsidRPr="00F13162">
              <w:t>Руководитель практики от ИМЭС</w:t>
            </w:r>
          </w:p>
        </w:tc>
        <w:tc>
          <w:tcPr>
            <w:tcW w:w="23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B65827" w:rsidRPr="00F13162" w:rsidTr="002477CB">
        <w:tc>
          <w:tcPr>
            <w:tcW w:w="3738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:rsidR="003173F5" w:rsidRDefault="003173F5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36"/>
        <w:gridCol w:w="2368"/>
      </w:tblGrid>
      <w:tr w:rsidR="00B65827" w:rsidTr="002477CB">
        <w:tc>
          <w:tcPr>
            <w:tcW w:w="5439" w:type="dxa"/>
            <w:gridSpan w:val="3"/>
          </w:tcPr>
          <w:p w:rsidR="00B65827" w:rsidRDefault="00B65827" w:rsidP="002477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B65827" w:rsidRPr="007B22B1" w:rsidTr="002477CB">
        <w:tc>
          <w:tcPr>
            <w:tcW w:w="5439" w:type="dxa"/>
            <w:gridSpan w:val="3"/>
          </w:tcPr>
          <w:p w:rsidR="00B65827" w:rsidRPr="00F550AB" w:rsidRDefault="00B65827" w:rsidP="002477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B65827" w:rsidRPr="007B22B1" w:rsidTr="002477CB">
        <w:tc>
          <w:tcPr>
            <w:tcW w:w="2835" w:type="dxa"/>
            <w:tcBorders>
              <w:bottom w:val="single" w:sz="4" w:space="0" w:color="auto"/>
            </w:tcBorders>
          </w:tcPr>
          <w:p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5827" w:rsidTr="002477CB">
        <w:tc>
          <w:tcPr>
            <w:tcW w:w="2835" w:type="dxa"/>
            <w:tcBorders>
              <w:top w:val="single" w:sz="4" w:space="0" w:color="auto"/>
            </w:tcBorders>
          </w:tcPr>
          <w:p w:rsidR="00B65827" w:rsidRPr="007D3104" w:rsidRDefault="007D3104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B65827" w:rsidRPr="007D310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B65827" w:rsidRPr="007D3104" w:rsidRDefault="007D3104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B65827" w:rsidRPr="007D310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B65827" w:rsidTr="002477CB">
        <w:tc>
          <w:tcPr>
            <w:tcW w:w="2835" w:type="dxa"/>
            <w:tcBorders>
              <w:bottom w:val="single" w:sz="4" w:space="0" w:color="auto"/>
            </w:tcBorders>
          </w:tcPr>
          <w:p w:rsidR="00B65827" w:rsidRPr="000D4BEB" w:rsidRDefault="007D3104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08</w:t>
            </w:r>
            <w:r w:rsidR="00B65827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 w:rsidR="00DE36F8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5</w:t>
            </w:r>
            <w:r w:rsidR="00B65827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B65827" w:rsidRPr="00F550AB" w:rsidTr="002477CB">
        <w:tc>
          <w:tcPr>
            <w:tcW w:w="2835" w:type="dxa"/>
            <w:tcBorders>
              <w:top w:val="single" w:sz="4" w:space="0" w:color="auto"/>
            </w:tcBorders>
          </w:tcPr>
          <w:p w:rsidR="00B65827" w:rsidRPr="007D3104" w:rsidRDefault="007D3104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B65827" w:rsidRPr="007D310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B65827" w:rsidRPr="00F550AB" w:rsidRDefault="00B65827" w:rsidP="002477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38"/>
        <w:gridCol w:w="234"/>
        <w:gridCol w:w="2776"/>
        <w:gridCol w:w="312"/>
        <w:gridCol w:w="2381"/>
      </w:tblGrid>
      <w:tr w:rsidR="00B65827" w:rsidRPr="00F13162" w:rsidTr="002477CB">
        <w:tc>
          <w:tcPr>
            <w:tcW w:w="3738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</w:t>
            </w:r>
          </w:p>
        </w:tc>
        <w:tc>
          <w:tcPr>
            <w:tcW w:w="23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B65827" w:rsidRPr="00F13162" w:rsidTr="002477CB">
        <w:tc>
          <w:tcPr>
            <w:tcW w:w="3738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B65827" w:rsidRPr="00F13162" w:rsidRDefault="00B65827" w:rsidP="002477CB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</w:tbl>
    <w:p w:rsidR="00B65827" w:rsidRDefault="00B65827" w:rsidP="003173F5">
      <w:pPr>
        <w:pStyle w:val="a3"/>
        <w:tabs>
          <w:tab w:val="left" w:pos="709"/>
          <w:tab w:val="center" w:pos="1276"/>
          <w:tab w:val="left" w:pos="7083"/>
        </w:tabs>
        <w:ind w:left="1069" w:firstLine="0"/>
        <w:jc w:val="both"/>
        <w:rPr>
          <w:rFonts w:cs="Times New Roman"/>
          <w:sz w:val="16"/>
          <w:szCs w:val="16"/>
          <w:lang w:val="ru-RU"/>
        </w:rPr>
      </w:pPr>
    </w:p>
    <w:sectPr w:rsidR="00B65827" w:rsidSect="00345945">
      <w:footerReference w:type="default" r:id="rId9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C2" w:rsidRDefault="00C84BC2">
      <w:r>
        <w:separator/>
      </w:r>
    </w:p>
  </w:endnote>
  <w:endnote w:type="continuationSeparator" w:id="0">
    <w:p w:rsidR="00C84BC2" w:rsidRDefault="00C8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CB" w:rsidRDefault="002477C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C2" w:rsidRDefault="00C84BC2">
      <w:r>
        <w:separator/>
      </w:r>
    </w:p>
  </w:footnote>
  <w:footnote w:type="continuationSeparator" w:id="0">
    <w:p w:rsidR="00C84BC2" w:rsidRDefault="00C84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1F2413F"/>
    <w:multiLevelType w:val="hybridMultilevel"/>
    <w:tmpl w:val="AC5E2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3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4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5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6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7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8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9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8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9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1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4">
    <w:nsid w:val="40B21D86"/>
    <w:multiLevelType w:val="hybridMultilevel"/>
    <w:tmpl w:val="6D561898"/>
    <w:lvl w:ilvl="0" w:tplc="5F780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5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7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8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9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37"/>
  </w:num>
  <w:num w:numId="4">
    <w:abstractNumId w:val="39"/>
  </w:num>
  <w:num w:numId="5">
    <w:abstractNumId w:val="20"/>
  </w:num>
  <w:num w:numId="6">
    <w:abstractNumId w:val="0"/>
  </w:num>
  <w:num w:numId="7">
    <w:abstractNumId w:val="34"/>
  </w:num>
  <w:num w:numId="8">
    <w:abstractNumId w:val="4"/>
  </w:num>
  <w:num w:numId="9">
    <w:abstractNumId w:val="26"/>
  </w:num>
  <w:num w:numId="10">
    <w:abstractNumId w:val="10"/>
  </w:num>
  <w:num w:numId="11">
    <w:abstractNumId w:val="35"/>
  </w:num>
  <w:num w:numId="12">
    <w:abstractNumId w:val="12"/>
  </w:num>
  <w:num w:numId="13">
    <w:abstractNumId w:val="27"/>
  </w:num>
  <w:num w:numId="14">
    <w:abstractNumId w:val="30"/>
  </w:num>
  <w:num w:numId="15">
    <w:abstractNumId w:val="21"/>
  </w:num>
  <w:num w:numId="16">
    <w:abstractNumId w:val="14"/>
  </w:num>
  <w:num w:numId="17">
    <w:abstractNumId w:val="32"/>
  </w:num>
  <w:num w:numId="18">
    <w:abstractNumId w:val="38"/>
  </w:num>
  <w:num w:numId="19">
    <w:abstractNumId w:val="17"/>
  </w:num>
  <w:num w:numId="20">
    <w:abstractNumId w:val="28"/>
  </w:num>
  <w:num w:numId="21">
    <w:abstractNumId w:val="9"/>
  </w:num>
  <w:num w:numId="22">
    <w:abstractNumId w:val="23"/>
  </w:num>
  <w:num w:numId="23">
    <w:abstractNumId w:val="8"/>
  </w:num>
  <w:num w:numId="24">
    <w:abstractNumId w:val="3"/>
  </w:num>
  <w:num w:numId="25">
    <w:abstractNumId w:val="25"/>
  </w:num>
  <w:num w:numId="26">
    <w:abstractNumId w:val="7"/>
  </w:num>
  <w:num w:numId="27">
    <w:abstractNumId w:val="36"/>
  </w:num>
  <w:num w:numId="28">
    <w:abstractNumId w:val="6"/>
  </w:num>
  <w:num w:numId="29">
    <w:abstractNumId w:val="31"/>
  </w:num>
  <w:num w:numId="30">
    <w:abstractNumId w:val="19"/>
  </w:num>
  <w:num w:numId="31">
    <w:abstractNumId w:val="5"/>
  </w:num>
  <w:num w:numId="32">
    <w:abstractNumId w:val="11"/>
  </w:num>
  <w:num w:numId="33">
    <w:abstractNumId w:val="2"/>
  </w:num>
  <w:num w:numId="34">
    <w:abstractNumId w:val="16"/>
  </w:num>
  <w:num w:numId="35">
    <w:abstractNumId w:val="33"/>
  </w:num>
  <w:num w:numId="36">
    <w:abstractNumId w:val="29"/>
  </w:num>
  <w:num w:numId="37">
    <w:abstractNumId w:val="1"/>
  </w:num>
  <w:num w:numId="38">
    <w:abstractNumId w:val="24"/>
  </w:num>
  <w:num w:numId="39">
    <w:abstractNumId w:val="15"/>
  </w:num>
  <w:num w:numId="40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F3D16"/>
    <w:rsid w:val="000F6E87"/>
    <w:rsid w:val="00104080"/>
    <w:rsid w:val="0012401E"/>
    <w:rsid w:val="001278EB"/>
    <w:rsid w:val="00132F27"/>
    <w:rsid w:val="00134825"/>
    <w:rsid w:val="00195550"/>
    <w:rsid w:val="00195B55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477CB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73F5"/>
    <w:rsid w:val="00331059"/>
    <w:rsid w:val="00343281"/>
    <w:rsid w:val="00345945"/>
    <w:rsid w:val="00367135"/>
    <w:rsid w:val="00372255"/>
    <w:rsid w:val="00377467"/>
    <w:rsid w:val="003832F3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D7294"/>
    <w:rsid w:val="003F561C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2DA6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D2AB7"/>
    <w:rsid w:val="004E7460"/>
    <w:rsid w:val="00521859"/>
    <w:rsid w:val="005446FC"/>
    <w:rsid w:val="005511E2"/>
    <w:rsid w:val="00555BCB"/>
    <w:rsid w:val="00587AFD"/>
    <w:rsid w:val="005934BF"/>
    <w:rsid w:val="00593946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410BF"/>
    <w:rsid w:val="006414D2"/>
    <w:rsid w:val="00641B69"/>
    <w:rsid w:val="00645C3C"/>
    <w:rsid w:val="00665F89"/>
    <w:rsid w:val="00674F30"/>
    <w:rsid w:val="006B1BCC"/>
    <w:rsid w:val="006B5959"/>
    <w:rsid w:val="006E0987"/>
    <w:rsid w:val="006F0BA5"/>
    <w:rsid w:val="00734B0A"/>
    <w:rsid w:val="00741A75"/>
    <w:rsid w:val="00775E73"/>
    <w:rsid w:val="007A1D13"/>
    <w:rsid w:val="007B22B1"/>
    <w:rsid w:val="007D3104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006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23AF7"/>
    <w:rsid w:val="009243F4"/>
    <w:rsid w:val="009438A5"/>
    <w:rsid w:val="00970712"/>
    <w:rsid w:val="009730B5"/>
    <w:rsid w:val="009C515B"/>
    <w:rsid w:val="009C5311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72AE9"/>
    <w:rsid w:val="00A86587"/>
    <w:rsid w:val="00A86714"/>
    <w:rsid w:val="00A9486C"/>
    <w:rsid w:val="00A95D15"/>
    <w:rsid w:val="00AB0CD6"/>
    <w:rsid w:val="00AB6707"/>
    <w:rsid w:val="00AB7F1E"/>
    <w:rsid w:val="00AC16DB"/>
    <w:rsid w:val="00AC4DBF"/>
    <w:rsid w:val="00AD287D"/>
    <w:rsid w:val="00B0395D"/>
    <w:rsid w:val="00B16952"/>
    <w:rsid w:val="00B20C5D"/>
    <w:rsid w:val="00B24738"/>
    <w:rsid w:val="00B3420B"/>
    <w:rsid w:val="00B65509"/>
    <w:rsid w:val="00B65827"/>
    <w:rsid w:val="00B71FFE"/>
    <w:rsid w:val="00B73D10"/>
    <w:rsid w:val="00B74EEF"/>
    <w:rsid w:val="00B77840"/>
    <w:rsid w:val="00B91704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84BC2"/>
    <w:rsid w:val="00C93B3E"/>
    <w:rsid w:val="00CB367E"/>
    <w:rsid w:val="00CB5C4D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26C82"/>
    <w:rsid w:val="00D36C5A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C691A"/>
    <w:rsid w:val="00DD062A"/>
    <w:rsid w:val="00DE36F8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6774D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3162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D25"/>
    <w:rsid w:val="00FC6540"/>
    <w:rsid w:val="00FD349A"/>
    <w:rsid w:val="00FD7F54"/>
    <w:rsid w:val="00FE060B"/>
    <w:rsid w:val="00FF2BD9"/>
    <w:rsid w:val="00FF2F33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827"/>
  </w:style>
  <w:style w:type="paragraph" w:styleId="1">
    <w:name w:val="heading 1"/>
    <w:basedOn w:val="a"/>
    <w:uiPriority w:val="1"/>
    <w:qFormat/>
    <w:rsid w:val="003F561C"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F561C"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F561C"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3F561C"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rsid w:val="003F561C"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rsid w:val="003F561C"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rsid w:val="003F561C"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F561C"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3F561C"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rsid w:val="003F561C"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F561C"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561C"/>
  </w:style>
  <w:style w:type="paragraph" w:customStyle="1" w:styleId="TableParagraph">
    <w:name w:val="Table Paragraph"/>
    <w:basedOn w:val="a"/>
    <w:uiPriority w:val="1"/>
    <w:qFormat/>
    <w:rsid w:val="003F561C"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E17E-5184-4FB3-BFAC-6E749F0C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Дарья</cp:lastModifiedBy>
  <cp:revision>4</cp:revision>
  <cp:lastPrinted>2019-05-27T16:29:00Z</cp:lastPrinted>
  <dcterms:created xsi:type="dcterms:W3CDTF">2020-05-28T13:11:00Z</dcterms:created>
  <dcterms:modified xsi:type="dcterms:W3CDTF">2020-05-28T13:20:00Z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