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A88E" w14:textId="77777777" w:rsidR="00DB500A" w:rsidRPr="00A05E56" w:rsidRDefault="00DB500A" w:rsidP="00A05E56">
      <w:pPr>
        <w:tabs>
          <w:tab w:val="left" w:pos="1276"/>
        </w:tabs>
        <w:ind w:right="-425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Hlk53674691"/>
      <w:r w:rsidRPr="00A05E56">
        <w:rPr>
          <w:rFonts w:ascii="Times New Roman" w:hAnsi="Times New Roman" w:cs="Times New Roman"/>
          <w:b/>
          <w:bCs/>
          <w:caps/>
          <w:sz w:val="28"/>
          <w:szCs w:val="28"/>
        </w:rPr>
        <w:t>Направление на практиЧЕСКУЮ ПОДГОТОВКУ</w:t>
      </w:r>
    </w:p>
    <w:p w14:paraId="40862827" w14:textId="77777777" w:rsidR="00DB500A" w:rsidRPr="00A05E56" w:rsidRDefault="00DB500A" w:rsidP="00DB500A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W w:w="106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426"/>
        <w:gridCol w:w="708"/>
        <w:gridCol w:w="851"/>
        <w:gridCol w:w="992"/>
        <w:gridCol w:w="284"/>
        <w:gridCol w:w="3543"/>
        <w:gridCol w:w="706"/>
      </w:tblGrid>
      <w:tr w:rsidR="00DB500A" w:rsidRPr="00CB5282" w14:paraId="42668451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75BF2E77" w14:textId="77777777" w:rsidR="00DB500A" w:rsidRPr="00DB500A" w:rsidRDefault="00DB500A" w:rsidP="0004385C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Автономная некоммерческая организация высшего образования «Институт международных экономических связей» (ИМЭС) (далее – Институт) направляет в </w:t>
            </w:r>
          </w:p>
        </w:tc>
      </w:tr>
      <w:tr w:rsidR="00DB500A" w:rsidRPr="00CB5282" w14:paraId="73F8AE69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1EEDF47" w14:textId="77777777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B500A" w:rsidRPr="00DB500A" w14:paraId="2FDBA115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647E9A8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(наименование организации, предприятия)</w:t>
            </w:r>
          </w:p>
        </w:tc>
      </w:tr>
      <w:tr w:rsidR="00DB500A" w:rsidRPr="00CB5282" w14:paraId="25F791B6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17BF6E4F" w14:textId="77777777" w:rsidR="00DB500A" w:rsidRPr="00DB500A" w:rsidRDefault="00DB500A" w:rsidP="0004385C">
            <w:pPr>
              <w:tabs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(далее – Профильная организация) 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DB500A" w:rsidRPr="00DB500A" w14:paraId="34FE33ED" w14:textId="77777777" w:rsidTr="00A05E56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259DB1C2" w14:textId="77777777" w:rsidR="00DB500A" w:rsidRPr="00DB500A" w:rsidRDefault="00DB500A" w:rsidP="00DB500A">
            <w:pPr>
              <w:widowControl/>
              <w:numPr>
                <w:ilvl w:val="0"/>
                <w:numId w:val="42"/>
              </w:numPr>
              <w:tabs>
                <w:tab w:val="left" w:pos="321"/>
              </w:tabs>
              <w:ind w:left="30" w:hanging="3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образовательной программы: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B9339F" w14:textId="77777777" w:rsidR="00DB500A" w:rsidRPr="00DB500A" w:rsidRDefault="00DB500A" w:rsidP="00A05E56">
            <w:pPr>
              <w:tabs>
                <w:tab w:val="left" w:pos="1276"/>
              </w:tabs>
              <w:ind w:hanging="1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профессиональная образовательная</w:t>
            </w:r>
          </w:p>
        </w:tc>
      </w:tr>
      <w:tr w:rsidR="00DB500A" w:rsidRPr="00CB5282" w14:paraId="7EADD2C5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1AEAC9" w14:textId="77777777" w:rsidR="00DB500A" w:rsidRPr="00A05E56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DB500A" w:rsidRPr="00DB500A" w14:paraId="09F3D3A9" w14:textId="77777777" w:rsidTr="00CB5282">
        <w:trPr>
          <w:gridAfter w:val="1"/>
          <w:wAfter w:w="706" w:type="dxa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7BC0C8" w14:textId="53A33D52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38.03.02 </w:t>
            </w:r>
            <w:r w:rsidR="00CB5282" w:rsidRPr="00DB5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МЕНЕДЖМЕНТ</w:t>
            </w: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9FA42E" w14:textId="77777777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A455C" w14:textId="77777777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>«Международный менеджмент»</w:t>
            </w:r>
          </w:p>
        </w:tc>
      </w:tr>
      <w:tr w:rsidR="00DB500A" w:rsidRPr="00DB500A" w14:paraId="09E45DDF" w14:textId="77777777" w:rsidTr="00A05E56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6A0BA9D2" w14:textId="77777777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образовательной программы: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7EDCAA" w14:textId="55F4B8D6" w:rsidR="00DB500A" w:rsidRPr="00CB5282" w:rsidRDefault="00DB500A" w:rsidP="00CB5282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B52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УЧЕБНАЯ ПРАКТИКА</w:t>
            </w:r>
          </w:p>
        </w:tc>
      </w:tr>
      <w:tr w:rsidR="00DB500A" w:rsidRPr="00CB5282" w14:paraId="14448CD5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F1EE02" w14:textId="491A2C04" w:rsidR="00DB500A" w:rsidRPr="00DB500A" w:rsidRDefault="00DB500A" w:rsidP="00DB500A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</w:t>
            </w:r>
            <w:r w:rsidRPr="00DB500A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(учебная практика, производственная практика или иное)</w:t>
            </w:r>
          </w:p>
        </w:tc>
      </w:tr>
      <w:tr w:rsidR="00DB500A" w:rsidRPr="00CB5282" w14:paraId="16B6AAAF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4DB9382" w14:textId="0033CD54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  <w:lang w:val="ru-RU"/>
              </w:rPr>
            </w:pPr>
          </w:p>
        </w:tc>
      </w:tr>
      <w:tr w:rsidR="00DB500A" w:rsidRPr="00DB500A" w14:paraId="5B8680F7" w14:textId="77777777" w:rsidTr="00A05E56">
        <w:trPr>
          <w:gridAfter w:val="1"/>
          <w:wAfter w:w="706" w:type="dxa"/>
        </w:trPr>
        <w:tc>
          <w:tcPr>
            <w:tcW w:w="5104" w:type="dxa"/>
            <w:gridSpan w:val="4"/>
            <w:shd w:val="clear" w:color="auto" w:fill="auto"/>
          </w:tcPr>
          <w:p w14:paraId="78BEC7D9" w14:textId="77777777" w:rsidR="00DB500A" w:rsidRPr="00DB500A" w:rsidRDefault="00DB500A" w:rsidP="0004385C">
            <w:pPr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DB500A">
              <w:rPr>
                <w:rFonts w:ascii="Times New Roman" w:eastAsia="Calibri" w:hAnsi="Times New Roman" w:cs="Times New Roman"/>
              </w:rPr>
              <w:t xml:space="preserve"> </w:t>
            </w: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практической подготовки</w:t>
            </w:r>
            <w:r w:rsidRPr="00DB500A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05CC96" w14:textId="77777777" w:rsidR="00DB500A" w:rsidRPr="00DB500A" w:rsidRDefault="00DB500A" w:rsidP="0004385C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DB50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04.12.2020 – 31.12.2020</w:t>
            </w:r>
          </w:p>
        </w:tc>
      </w:tr>
      <w:tr w:rsidR="00DB500A" w:rsidRPr="00CB5282" w14:paraId="0CCC5458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shd w:val="clear" w:color="auto" w:fill="auto"/>
          </w:tcPr>
          <w:p w14:paraId="520E61D7" w14:textId="4157077A" w:rsidR="00DB500A" w:rsidRPr="00A05E56" w:rsidRDefault="00DB500A" w:rsidP="0004385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4. Перечень помещений Профильной организации, используемых для проведения </w:t>
            </w:r>
          </w:p>
        </w:tc>
      </w:tr>
      <w:tr w:rsidR="00DB500A" w:rsidRPr="00DB500A" w14:paraId="0AC464EE" w14:textId="77777777" w:rsidTr="00CB5282">
        <w:trPr>
          <w:gridAfter w:val="1"/>
          <w:wAfter w:w="706" w:type="dxa"/>
        </w:trPr>
        <w:tc>
          <w:tcPr>
            <w:tcW w:w="3545" w:type="dxa"/>
            <w:gridSpan w:val="2"/>
            <w:shd w:val="clear" w:color="auto" w:fill="auto"/>
          </w:tcPr>
          <w:p w14:paraId="15CC6247" w14:textId="5BA2E76B" w:rsidR="00DB500A" w:rsidRPr="00A05E56" w:rsidRDefault="00CB5282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практической </w:t>
            </w:r>
            <w:r w:rsidR="00DB500A"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подготовки:</w:t>
            </w:r>
          </w:p>
        </w:tc>
        <w:tc>
          <w:tcPr>
            <w:tcW w:w="63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E2FB02" w14:textId="77777777" w:rsidR="00DB500A" w:rsidRPr="00CB5282" w:rsidRDefault="00DB500A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00A" w:rsidRPr="00DB500A" w14:paraId="37B9944F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60B2D6" w14:textId="77777777" w:rsidR="00DB500A" w:rsidRPr="00CB5282" w:rsidRDefault="00DB500A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00A" w:rsidRPr="00CB5282" w14:paraId="77673C0F" w14:textId="77777777" w:rsidTr="00A05E56">
        <w:trPr>
          <w:gridAfter w:val="1"/>
          <w:wAfter w:w="706" w:type="dxa"/>
          <w:trHeight w:val="1183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57B68FF" w14:textId="77777777" w:rsidR="00DB500A" w:rsidRPr="00DB500A" w:rsidRDefault="00DB500A" w:rsidP="0004385C">
            <w:pPr>
              <w:tabs>
                <w:tab w:val="left" w:pos="321"/>
              </w:tabs>
              <w:jc w:val="center"/>
              <w:rPr>
                <w:rFonts w:ascii="Times New Roman" w:eastAsia="Calibri" w:hAnsi="Times New Roman" w:cs="Times New Roman"/>
                <w:vertAlign w:val="superscript"/>
                <w:lang w:val="ru-RU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  <w:lang w:val="ru-RU"/>
              </w:rPr>
              <w:t>(фактический адрес и наименование помещений Профильной организации)</w:t>
            </w:r>
          </w:p>
          <w:p w14:paraId="4A77F7B8" w14:textId="77777777" w:rsidR="00DB500A" w:rsidRPr="00A05E56" w:rsidRDefault="00DB500A" w:rsidP="0004385C">
            <w:pPr>
              <w:suppressAutoHyphens/>
              <w:ind w:firstLine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</w:pPr>
            <w:r w:rsidRPr="00A0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A05E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практической подготовке обучающихся</w:t>
            </w:r>
            <w:r w:rsidRPr="00A05E56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ar-SA"/>
              </w:rPr>
              <w:t>.</w:t>
            </w:r>
          </w:p>
        </w:tc>
      </w:tr>
      <w:tr w:rsidR="00DB500A" w:rsidRPr="00CB5282" w14:paraId="2C89B0EA" w14:textId="77777777" w:rsidTr="00A05E56">
        <w:trPr>
          <w:gridAfter w:val="1"/>
          <w:wAfter w:w="706" w:type="dxa"/>
        </w:trPr>
        <w:tc>
          <w:tcPr>
            <w:tcW w:w="6380" w:type="dxa"/>
            <w:gridSpan w:val="6"/>
            <w:shd w:val="clear" w:color="auto" w:fill="auto"/>
          </w:tcPr>
          <w:p w14:paraId="4E781312" w14:textId="77777777" w:rsidR="00DB500A" w:rsidRPr="00A05E56" w:rsidRDefault="00DB500A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Руководитель по практической подготовке от Института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F806AAF" w14:textId="77777777" w:rsidR="00DB500A" w:rsidRPr="00A05E56" w:rsidRDefault="00DB500A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к.э.н., доцент Курманова Д.А.</w:t>
            </w:r>
          </w:p>
        </w:tc>
      </w:tr>
      <w:tr w:rsidR="00DB500A" w:rsidRPr="00CB5282" w14:paraId="0437ACB8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954C5DE" w14:textId="77777777" w:rsidR="00DB500A" w:rsidRPr="00DB500A" w:rsidRDefault="00DB500A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DB500A" w:rsidRPr="00DB500A" w14:paraId="31325111" w14:textId="77777777" w:rsidTr="00A05E56">
        <w:trPr>
          <w:gridAfter w:val="1"/>
          <w:wAfter w:w="706" w:type="dxa"/>
          <w:trHeight w:val="125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6E9C4DD" w14:textId="77777777" w:rsidR="00DB500A" w:rsidRPr="00DB500A" w:rsidRDefault="00DB500A" w:rsidP="0004385C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(должность, ФИО)</w:t>
            </w:r>
          </w:p>
        </w:tc>
      </w:tr>
      <w:tr w:rsidR="00DB500A" w:rsidRPr="00DB500A" w14:paraId="36F78C57" w14:textId="77777777" w:rsidTr="00A05E56">
        <w:trPr>
          <w:gridAfter w:val="1"/>
          <w:wAfter w:w="706" w:type="dxa"/>
        </w:trPr>
        <w:tc>
          <w:tcPr>
            <w:tcW w:w="6096" w:type="dxa"/>
            <w:gridSpan w:val="5"/>
            <w:shd w:val="clear" w:color="auto" w:fill="auto"/>
          </w:tcPr>
          <w:p w14:paraId="725CB989" w14:textId="77777777" w:rsidR="00DB500A" w:rsidRPr="00A05E56" w:rsidRDefault="00DB500A" w:rsidP="00DB500A">
            <w:pPr>
              <w:widowControl/>
              <w:numPr>
                <w:ilvl w:val="0"/>
                <w:numId w:val="43"/>
              </w:num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работник Профильной организации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46BE18" w14:textId="77777777" w:rsidR="00DB500A" w:rsidRPr="00CB5282" w:rsidRDefault="00DB500A" w:rsidP="0004385C">
            <w:pPr>
              <w:tabs>
                <w:tab w:val="left" w:pos="32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00A" w:rsidRPr="00DB500A" w14:paraId="2871FB4A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1CFB57A" w14:textId="77777777" w:rsidR="00DB500A" w:rsidRPr="00CB5282" w:rsidRDefault="00DB500A" w:rsidP="0004385C">
            <w:pPr>
              <w:tabs>
                <w:tab w:val="left" w:pos="321"/>
              </w:tabs>
              <w:ind w:left="3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00A" w:rsidRPr="00DB500A" w14:paraId="66A694B1" w14:textId="77777777" w:rsidTr="00A05E56">
        <w:trPr>
          <w:gridAfter w:val="1"/>
          <w:wAfter w:w="706" w:type="dxa"/>
        </w:trPr>
        <w:tc>
          <w:tcPr>
            <w:tcW w:w="992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7C203ED" w14:textId="77777777" w:rsidR="00DB500A" w:rsidRPr="00DB500A" w:rsidRDefault="00DB500A" w:rsidP="0004385C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(должность, ФИО)</w:t>
            </w:r>
          </w:p>
          <w:p w14:paraId="291D5DDC" w14:textId="77777777" w:rsidR="00DB500A" w:rsidRPr="00DB500A" w:rsidRDefault="00DB500A" w:rsidP="0004385C">
            <w:pPr>
              <w:tabs>
                <w:tab w:val="left" w:pos="321"/>
              </w:tabs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4"/>
                <w:szCs w:val="4"/>
                <w:vertAlign w:val="superscript"/>
              </w:rPr>
            </w:pPr>
          </w:p>
        </w:tc>
      </w:tr>
      <w:tr w:rsidR="00DB500A" w:rsidRPr="00DB500A" w14:paraId="27EA38FD" w14:textId="77777777" w:rsidTr="00A05E56">
        <w:tc>
          <w:tcPr>
            <w:tcW w:w="5104" w:type="dxa"/>
            <w:gridSpan w:val="4"/>
            <w:shd w:val="clear" w:color="auto" w:fill="auto"/>
          </w:tcPr>
          <w:p w14:paraId="1FA326FD" w14:textId="77777777" w:rsidR="00DB500A" w:rsidRPr="00A05E56" w:rsidRDefault="00DB500A" w:rsidP="0004385C">
            <w:pPr>
              <w:tabs>
                <w:tab w:val="left" w:pos="32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E56">
              <w:rPr>
                <w:rFonts w:ascii="Times New Roman" w:eastAsia="Calibri" w:hAnsi="Times New Roman" w:cs="Times New Roman"/>
                <w:sz w:val="24"/>
                <w:szCs w:val="24"/>
              </w:rPr>
              <w:t>7. Список обучающихся:</w:t>
            </w:r>
          </w:p>
        </w:tc>
        <w:tc>
          <w:tcPr>
            <w:tcW w:w="5525" w:type="dxa"/>
            <w:gridSpan w:val="4"/>
            <w:shd w:val="clear" w:color="auto" w:fill="auto"/>
          </w:tcPr>
          <w:p w14:paraId="511B85D6" w14:textId="77777777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5F98F802" w14:textId="77777777" w:rsidR="00DB500A" w:rsidRPr="00DB500A" w:rsidRDefault="00DB500A" w:rsidP="00DB500A">
      <w:pPr>
        <w:rPr>
          <w:rFonts w:ascii="Times New Roman" w:hAnsi="Times New Roman" w:cs="Times New Roman"/>
          <w:vanish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410"/>
        <w:gridCol w:w="2409"/>
      </w:tblGrid>
      <w:tr w:rsidR="00DB500A" w:rsidRPr="00DB500A" w14:paraId="0470FB63" w14:textId="77777777" w:rsidTr="00DB500A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0A6F441D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6994C8C6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обучающегося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0BE755A2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409" w:type="dxa"/>
            <w:vMerge w:val="restart"/>
            <w:vAlign w:val="center"/>
          </w:tcPr>
          <w:p w14:paraId="44CCEB70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50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DB500A" w:rsidRPr="00DB500A" w14:paraId="05607E8D" w14:textId="77777777" w:rsidTr="00DB500A">
        <w:trPr>
          <w:trHeight w:val="244"/>
        </w:trPr>
        <w:tc>
          <w:tcPr>
            <w:tcW w:w="426" w:type="dxa"/>
            <w:vMerge/>
            <w:shd w:val="clear" w:color="auto" w:fill="auto"/>
            <w:vAlign w:val="center"/>
          </w:tcPr>
          <w:p w14:paraId="7D68B451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34DA7FD6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D670AAF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14:paraId="3511C287" w14:textId="77777777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500A" w:rsidRPr="00DB500A" w14:paraId="193AFA72" w14:textId="77777777" w:rsidTr="00DB500A">
        <w:trPr>
          <w:trHeight w:val="347"/>
        </w:trPr>
        <w:tc>
          <w:tcPr>
            <w:tcW w:w="426" w:type="dxa"/>
            <w:shd w:val="clear" w:color="auto" w:fill="auto"/>
            <w:vAlign w:val="center"/>
          </w:tcPr>
          <w:p w14:paraId="61E3A1F7" w14:textId="77777777" w:rsidR="00DB500A" w:rsidRPr="00DB500A" w:rsidRDefault="00DB500A" w:rsidP="0004385C">
            <w:pPr>
              <w:ind w:left="8"/>
              <w:contextualSpacing/>
              <w:rPr>
                <w:rFonts w:ascii="Times New Roman" w:hAnsi="Times New Roman" w:cs="Times New Roman"/>
                <w:bCs/>
              </w:rPr>
            </w:pPr>
            <w:r w:rsidRPr="00DB500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74C96A27" w14:textId="1733A82A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DFA49CF" w14:textId="14EA858B" w:rsidR="00DB500A" w:rsidRPr="00DB500A" w:rsidRDefault="00DB500A" w:rsidP="0004385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+7(</w:t>
            </w:r>
          </w:p>
        </w:tc>
        <w:tc>
          <w:tcPr>
            <w:tcW w:w="2409" w:type="dxa"/>
          </w:tcPr>
          <w:p w14:paraId="35EE7CEA" w14:textId="77777777" w:rsidR="00DB500A" w:rsidRPr="00CB5282" w:rsidRDefault="00DB500A" w:rsidP="000438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A6AE4D" w14:textId="77777777" w:rsidR="00DB500A" w:rsidRPr="00DB500A" w:rsidRDefault="00DB500A" w:rsidP="00DB500A">
      <w:pPr>
        <w:tabs>
          <w:tab w:val="left" w:pos="1276"/>
        </w:tabs>
        <w:rPr>
          <w:rFonts w:ascii="Times New Roman" w:hAnsi="Times New Roman" w:cs="Times New Roman"/>
        </w:rPr>
      </w:pPr>
    </w:p>
    <w:p w14:paraId="43796D01" w14:textId="77777777" w:rsidR="00DB500A" w:rsidRPr="00DB500A" w:rsidRDefault="00DB500A" w:rsidP="00DB500A">
      <w:pPr>
        <w:tabs>
          <w:tab w:val="left" w:pos="1276"/>
        </w:tabs>
        <w:rPr>
          <w:rFonts w:ascii="Times New Roman" w:hAnsi="Times New Roman" w:cs="Times New Roman"/>
          <w:b/>
          <w:bCs/>
        </w:rPr>
      </w:pPr>
      <w:r w:rsidRPr="00DB500A">
        <w:rPr>
          <w:rFonts w:ascii="Times New Roman" w:hAnsi="Times New Roman" w:cs="Times New Roman"/>
          <w:b/>
          <w:bCs/>
        </w:rPr>
        <w:t>Институт:</w:t>
      </w:r>
    </w:p>
    <w:p w14:paraId="24579F93" w14:textId="7B5C452A" w:rsidR="00DB500A" w:rsidRPr="00A05E56" w:rsidRDefault="00DB500A" w:rsidP="00A05E56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 xml:space="preserve">Автономная некоммерческая организация высшего образования «Институт </w:t>
      </w:r>
      <w:r w:rsid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>м</w:t>
      </w:r>
      <w:r w:rsidRPr="00A05E56">
        <w:rPr>
          <w:rFonts w:ascii="Times New Roman" w:hAnsi="Times New Roman" w:cs="Times New Roman"/>
          <w:color w:val="000000"/>
          <w:sz w:val="24"/>
          <w:szCs w:val="24"/>
          <w:lang w:val="ru-RU" w:eastAsia="ja-JP"/>
        </w:rPr>
        <w:t>еждународных экономических связей» (ИМЭС)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231"/>
      </w:tblGrid>
      <w:tr w:rsidR="00DB500A" w:rsidRPr="00DB500A" w14:paraId="39097558" w14:textId="77777777" w:rsidTr="00DB500A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50918692" w14:textId="77777777" w:rsidR="00DB500A" w:rsidRPr="00DB500A" w:rsidRDefault="00DB500A" w:rsidP="00043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Ректор </w:t>
            </w:r>
          </w:p>
        </w:tc>
        <w:tc>
          <w:tcPr>
            <w:tcW w:w="284" w:type="dxa"/>
            <w:shd w:val="clear" w:color="auto" w:fill="auto"/>
          </w:tcPr>
          <w:p w14:paraId="79E46368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9C67ADA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E63D097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36461110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Т.П. Богомолова </w:t>
            </w:r>
          </w:p>
        </w:tc>
      </w:tr>
      <w:tr w:rsidR="00DB500A" w:rsidRPr="00DB500A" w14:paraId="32306679" w14:textId="77777777" w:rsidTr="00DB500A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23D7F8A9" w14:textId="77777777" w:rsidR="00DB500A" w:rsidRDefault="00DB500A" w:rsidP="0004385C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(должность)</w:t>
            </w:r>
          </w:p>
          <w:p w14:paraId="3AE78557" w14:textId="191EDD7C" w:rsidR="00CB5282" w:rsidRPr="00CB5282" w:rsidRDefault="00CB5282" w:rsidP="00CB528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B528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м.п</w:t>
            </w:r>
            <w:r w:rsidRPr="00CB528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5EF3224F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30782A62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0CFECAD8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25B880C2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</w:tc>
      </w:tr>
    </w:tbl>
    <w:p w14:paraId="05D7FB30" w14:textId="4B9431D7" w:rsidR="00DB500A" w:rsidRPr="00CB5282" w:rsidRDefault="00DB500A" w:rsidP="00DB500A">
      <w:pPr>
        <w:tabs>
          <w:tab w:val="left" w:pos="1276"/>
        </w:tabs>
        <w:spacing w:before="240" w:after="12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Согласовано:</w:t>
      </w:r>
    </w:p>
    <w:p w14:paraId="49CC2200" w14:textId="77777777" w:rsidR="00DB500A" w:rsidRPr="00CB5282" w:rsidRDefault="00DB500A" w:rsidP="00DB500A">
      <w:pPr>
        <w:tabs>
          <w:tab w:val="left" w:pos="1276"/>
        </w:tabs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П</w:t>
      </w:r>
      <w:r w:rsidRPr="00CB5282">
        <w:rPr>
          <w:rFonts w:ascii="Times New Roman" w:hAnsi="Times New Roman" w:cs="Times New Roman"/>
          <w:b/>
          <w:bCs/>
          <w:sz w:val="24"/>
          <w:szCs w:val="24"/>
        </w:rPr>
        <w:t>рофильная организация</w:t>
      </w:r>
      <w:r w:rsidRPr="00CB5282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231"/>
      </w:tblGrid>
      <w:tr w:rsidR="00DB500A" w:rsidRPr="00DB500A" w14:paraId="5B0FB50B" w14:textId="77777777" w:rsidTr="00DB500A"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41315E" w14:textId="77777777" w:rsidR="00DB500A" w:rsidRPr="00DB500A" w:rsidRDefault="00DB500A" w:rsidP="0004385C">
            <w:pPr>
              <w:tabs>
                <w:tab w:val="left" w:pos="127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00A" w:rsidRPr="00DB500A" w14:paraId="3C51E01C" w14:textId="77777777" w:rsidTr="00DB500A">
        <w:tc>
          <w:tcPr>
            <w:tcW w:w="97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A1554B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(наименование Профильной организации)</w:t>
            </w:r>
          </w:p>
        </w:tc>
      </w:tr>
      <w:tr w:rsidR="00DB500A" w:rsidRPr="00DB500A" w14:paraId="3AE6D0D7" w14:textId="77777777" w:rsidTr="00DB500A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2C0F5F0D" w14:textId="77777777" w:rsidR="00DB500A" w:rsidRPr="00DB500A" w:rsidRDefault="00DB500A" w:rsidP="000438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4BE3722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0560324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2EC37C95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14:paraId="1C8F2763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00A" w:rsidRPr="00DB500A" w14:paraId="4FAA5BB6" w14:textId="77777777" w:rsidTr="00DB500A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43E693B5" w14:textId="77777777" w:rsidR="00DB500A" w:rsidRPr="00DB500A" w:rsidRDefault="00DB500A" w:rsidP="0004385C">
            <w:pPr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7FBD6B27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20C4C6A8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3805EEE0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shd w:val="clear" w:color="auto" w:fill="auto"/>
          </w:tcPr>
          <w:p w14:paraId="56A9EB07" w14:textId="77777777" w:rsidR="00DB500A" w:rsidRPr="00DB500A" w:rsidRDefault="00DB500A" w:rsidP="0004385C">
            <w:pPr>
              <w:tabs>
                <w:tab w:val="left" w:pos="1276"/>
              </w:tabs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DB500A">
              <w:rPr>
                <w:rFonts w:ascii="Times New Roman" w:eastAsia="Calibri" w:hAnsi="Times New Roman" w:cs="Times New Roman"/>
                <w:vertAlign w:val="superscript"/>
              </w:rPr>
              <w:t>(ФИО)</w:t>
            </w:r>
          </w:p>
        </w:tc>
      </w:tr>
    </w:tbl>
    <w:p w14:paraId="558D2BBC" w14:textId="31E824FE" w:rsidR="00DB500A" w:rsidRPr="00DB500A" w:rsidRDefault="00DB500A" w:rsidP="00DB500A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DB500A">
        <w:rPr>
          <w:rFonts w:ascii="Times New Roman" w:hAnsi="Times New Roman" w:cs="Times New Roman"/>
          <w:sz w:val="28"/>
          <w:szCs w:val="28"/>
        </w:rPr>
        <w:t xml:space="preserve">                                 м.п.</w:t>
      </w:r>
    </w:p>
    <w:p w14:paraId="20DFDDB5" w14:textId="1DA7E53B" w:rsidR="008254BF" w:rsidRPr="009C5F02" w:rsidRDefault="008254BF" w:rsidP="008254BF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47492E5D" w14:textId="77777777" w:rsidR="008254BF" w:rsidRPr="009C5F02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716" w:type="dxa"/>
        <w:tblInd w:w="-34" w:type="dxa"/>
        <w:tblLook w:val="04A0" w:firstRow="1" w:lastRow="0" w:firstColumn="1" w:lastColumn="0" w:noHBand="0" w:noVBand="1"/>
      </w:tblPr>
      <w:tblGrid>
        <w:gridCol w:w="1409"/>
        <w:gridCol w:w="872"/>
        <w:gridCol w:w="1284"/>
        <w:gridCol w:w="2880"/>
        <w:gridCol w:w="3271"/>
      </w:tblGrid>
      <w:tr w:rsidR="008254BF" w:rsidRPr="001E5F90" w14:paraId="3FB38834" w14:textId="77777777" w:rsidTr="0012289F">
        <w:tc>
          <w:tcPr>
            <w:tcW w:w="971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848372" w14:textId="1032016E" w:rsidR="008254BF" w:rsidRPr="00A30919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8254BF" w:rsidRPr="001E5F90" w14:paraId="068CB412" w14:textId="77777777" w:rsidTr="0012289F">
        <w:tc>
          <w:tcPr>
            <w:tcW w:w="971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57CF9EC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8254BF" w:rsidRPr="001E5F90" w14:paraId="7C41620B" w14:textId="77777777" w:rsidTr="0012289F">
        <w:trPr>
          <w:trHeight w:val="36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5EE4C824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9DEF05D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48B7C6BF" w14:textId="77777777" w:rsidR="008254BF" w:rsidRPr="00C61EDD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50789C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232FCFBE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8254BF" w:rsidRPr="009C5F02" w14:paraId="6560F104" w14:textId="77777777" w:rsidTr="0012289F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735B3EC6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14:paraId="0E8418A9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7CB2C011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07F409D" w14:textId="77777777" w:rsidR="008254BF" w:rsidRPr="009C5F0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14:paraId="5CDEAB5D" w14:textId="77777777" w:rsidR="008254BF" w:rsidRPr="009C5F02" w:rsidRDefault="008254BF" w:rsidP="0012289F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254BF" w:rsidRPr="00CB5282" w14:paraId="6977B9A5" w14:textId="77777777" w:rsidTr="001228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16" w:type="dxa"/>
            <w:gridSpan w:val="5"/>
          </w:tcPr>
          <w:p w14:paraId="530B0550" w14:textId="748E3627" w:rsidR="008254BF" w:rsidRDefault="008254BF" w:rsidP="0012289F">
            <w:pPr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мировой экономики и международной торговли Автономной некоммерческой организации высшего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«Институт международных экономических связей»,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обучающийся по направлению подготовки 38.03.02 Менеджмент, профиль «Международный менеджмент» в период </w:t>
            </w:r>
            <w:r w:rsidRPr="00C61ED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«04» декабря 2020 г. по «31» декабря 2020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проходил учебную практику  по получению </w:t>
            </w:r>
            <w:r w:rsidRPr="007204F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первичных профессиональных умений и навыков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8254BF" w:rsidRPr="00CB5282" w14:paraId="3411DD70" w14:textId="77777777" w:rsidTr="0012289F">
              <w:tc>
                <w:tcPr>
                  <w:tcW w:w="92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D7A640" w14:textId="77777777" w:rsidR="008254BF" w:rsidRDefault="008254BF" w:rsidP="0012289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2C68D2A7" w14:textId="77777777" w:rsidR="008254BF" w:rsidRPr="007204F2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7204F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  <w:p w14:paraId="4C6616A7" w14:textId="77777777" w:rsidR="008254BF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51D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именуемый(ое) далее «Профильная организация»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7FD12C" w14:textId="77777777" w:rsidR="008254BF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98849EB" w14:textId="77777777" w:rsidR="008254BF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Ответственным работником Профильной организации назначено лицо, соответствующее требованиям трудового законодательства Российской Федерации о допуске к педагогической деятельности, которое обеспечивает организацию практической подготовки обучающихся </w:t>
            </w:r>
          </w:p>
          <w:tbl>
            <w:tblPr>
              <w:tblStyle w:val="af3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8"/>
            </w:tblGrid>
            <w:tr w:rsidR="008254BF" w:rsidRPr="00CB5282" w14:paraId="7F98600B" w14:textId="77777777" w:rsidTr="0012289F">
              <w:tc>
                <w:tcPr>
                  <w:tcW w:w="9498" w:type="dxa"/>
                  <w:tcBorders>
                    <w:bottom w:val="single" w:sz="8" w:space="0" w:color="auto"/>
                  </w:tcBorders>
                </w:tcPr>
                <w:p w14:paraId="5C889A68" w14:textId="77777777" w:rsidR="008254BF" w:rsidRPr="00195CA1" w:rsidRDefault="008254BF" w:rsidP="001228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254BF" w:rsidRPr="00CB5282" w14:paraId="6965E615" w14:textId="77777777" w:rsidTr="0012289F">
              <w:tc>
                <w:tcPr>
                  <w:tcW w:w="9498" w:type="dxa"/>
                </w:tcPr>
                <w:p w14:paraId="13A98527" w14:textId="2A19A4E8" w:rsidR="008254BF" w:rsidRPr="009C5F02" w:rsidRDefault="008254BF" w:rsidP="0012289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  <w:lang w:val="ru-RU"/>
                    </w:rPr>
                  </w:pP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(ФИО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и должность ответственного </w:t>
                  </w:r>
                  <w:r w:rsidR="00DA6055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работника Профильной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 xml:space="preserve"> организации</w:t>
                  </w:r>
                  <w:r w:rsidRPr="009C5F02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/>
                    </w:rPr>
                    <w:t>)</w:t>
                  </w:r>
                </w:p>
              </w:tc>
            </w:tr>
          </w:tbl>
          <w:p w14:paraId="0538A752" w14:textId="77777777" w:rsidR="008254BF" w:rsidRPr="009C5F02" w:rsidRDefault="008254BF" w:rsidP="001228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119EC5F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8DD4E6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Обучающемуся предоставлены оборудование и технические средства обучения в объеме, позволяющем выполнить задания, связанные с будущей профессиональной деятельностью и рабочее место в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:rsidRPr="00CB5282" w14:paraId="6BFB37D1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2D53F8" w14:textId="77777777" w:rsidR="008254BF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F994E41" w14:textId="77777777" w:rsidR="008254BF" w:rsidRPr="00041003" w:rsidRDefault="008254BF" w:rsidP="008254BF">
      <w:pPr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</w:pP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(указать структурное подразделение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 Профильной организации</w:t>
      </w:r>
      <w:r w:rsidRPr="00041003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p w14:paraId="575BDADE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За время прохождения практики обучающийся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14:paraId="64A60C11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86CE2" w14:textId="77777777" w:rsidR="008254BF" w:rsidRDefault="008254BF" w:rsidP="001228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129CCA7" w14:textId="77777777" w:rsidR="008254BF" w:rsidRDefault="008254BF" w:rsidP="008254BF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(успешно выполнил / в целом выполнил / выполнил с затруднениями / не выполнил)</w:t>
      </w:r>
    </w:p>
    <w:p w14:paraId="4B9D12C3" w14:textId="77777777" w:rsidR="008254BF" w:rsidRDefault="008254BF" w:rsidP="008254BF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утвержденные виды заданий, связанных с будущей профессиональной деятельностью.</w:t>
      </w:r>
    </w:p>
    <w:p w14:paraId="63E5927D" w14:textId="77777777" w:rsidR="008254BF" w:rsidRPr="00D35AFB" w:rsidRDefault="008254BF" w:rsidP="008254BF">
      <w:pPr>
        <w:jc w:val="both"/>
        <w:rPr>
          <w:rFonts w:ascii="Times New Roman" w:eastAsia="MS ??" w:hAnsi="Times New Roman" w:cs="Times New Roman"/>
          <w:sz w:val="12"/>
          <w:szCs w:val="12"/>
          <w:lang w:val="ru-RU"/>
        </w:rPr>
      </w:pPr>
    </w:p>
    <w:p w14:paraId="7931A278" w14:textId="77777777" w:rsidR="008254BF" w:rsidRDefault="008254BF" w:rsidP="008254BF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 обучающимся проведен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инструктаж по</w:t>
      </w:r>
      <w:r w:rsidRPr="00041003">
        <w:rPr>
          <w:sz w:val="24"/>
          <w:szCs w:val="24"/>
          <w:lang w:val="ru-RU"/>
        </w:rPr>
        <w:t xml:space="preserve">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ознакомлению с 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правилами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пожарной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охраны труда, техники безопасности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>, санитарно-эпидемиологических правил и гигиенических нормативов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режима конфиденциальности,</w:t>
      </w:r>
      <w:r w:rsidRPr="00041003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организации.</w:t>
      </w:r>
    </w:p>
    <w:p w14:paraId="0032C65D" w14:textId="77777777" w:rsidR="008254BF" w:rsidRDefault="008254BF" w:rsidP="008254BF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14:paraId="36F09F80" w14:textId="77777777" w:rsidR="008254BF" w:rsidRDefault="008254BF" w:rsidP="008254BF">
      <w:pPr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MS ??" w:hAnsi="Times New Roman" w:cs="Times New Roman"/>
          <w:sz w:val="24"/>
          <w:szCs w:val="24"/>
          <w:lang w:val="ru-RU"/>
        </w:rPr>
        <w:t>При прохождении практики проявил себя: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:rsidRPr="00CB5282" w14:paraId="1C34B718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3B071" w14:textId="77777777" w:rsidR="008254BF" w:rsidRDefault="008254BF" w:rsidP="0012289F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60D79B" w14:textId="77777777" w:rsidR="008254BF" w:rsidRDefault="008254BF" w:rsidP="008254BF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 xml:space="preserve">(оценка отношения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к выполнению заданий)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:rsidRPr="00CB5282" w14:paraId="586B7330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C1E83" w14:textId="77777777" w:rsidR="008254BF" w:rsidRDefault="008254BF" w:rsidP="0012289F">
            <w:pPr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2ECBFC" w14:textId="77777777" w:rsidR="008254BF" w:rsidRPr="00041003" w:rsidRDefault="008254BF" w:rsidP="008254BF">
      <w:pPr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реализации умений и навыков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430"/>
      </w:tblGrid>
      <w:tr w:rsidR="008254BF" w14:paraId="77B452CD" w14:textId="77777777" w:rsidTr="0012289F">
        <w:tc>
          <w:tcPr>
            <w:tcW w:w="9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4A53" w14:textId="77777777" w:rsidR="008254BF" w:rsidRDefault="008254BF" w:rsidP="00E42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5BD97E07" w14:textId="77777777" w:rsidR="008254BF" w:rsidRDefault="008254BF" w:rsidP="008254BF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(</w:t>
      </w:r>
      <w:r w:rsidRPr="009C5F02">
        <w:rPr>
          <w:rFonts w:ascii="Times New Roman" w:eastAsia="Calibri" w:hAnsi="Times New Roman" w:cs="Times New Roman"/>
          <w:sz w:val="24"/>
          <w:szCs w:val="24"/>
          <w:vertAlign w:val="superscript"/>
          <w:lang w:val="ru-RU"/>
        </w:rPr>
        <w:t>достижений и/или недостатков в работе)</w:t>
      </w:r>
    </w:p>
    <w:p w14:paraId="41C4C09D" w14:textId="77777777" w:rsidR="008254BF" w:rsidRDefault="008254BF" w:rsidP="008254BF">
      <w:pPr>
        <w:rPr>
          <w:lang w:val="ru-RU"/>
        </w:rPr>
      </w:pPr>
    </w:p>
    <w:p w14:paraId="341E1A5B" w14:textId="77777777" w:rsidR="008254BF" w:rsidRDefault="008254BF" w:rsidP="008254BF">
      <w:pPr>
        <w:rPr>
          <w:lang w:val="ru-RU"/>
        </w:rPr>
      </w:pPr>
    </w:p>
    <w:p w14:paraId="01E5EE4D" w14:textId="77777777" w:rsidR="008254BF" w:rsidRDefault="008254BF" w:rsidP="008254BF">
      <w:pPr>
        <w:rPr>
          <w:lang w:val="ru-RU"/>
        </w:rPr>
      </w:pPr>
    </w:p>
    <w:p w14:paraId="6CF3C042" w14:textId="77777777" w:rsidR="008254BF" w:rsidRDefault="008254BF" w:rsidP="00DA6055">
      <w:pPr>
        <w:jc w:val="both"/>
        <w:rPr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3754"/>
      </w:tblGrid>
      <w:tr w:rsidR="008254BF" w:rsidRPr="009C5F02" w14:paraId="3C3DED1E" w14:textId="77777777" w:rsidTr="0012289F">
        <w:tc>
          <w:tcPr>
            <w:tcW w:w="4678" w:type="dxa"/>
            <w:tcBorders>
              <w:top w:val="single" w:sz="8" w:space="0" w:color="auto"/>
            </w:tcBorders>
          </w:tcPr>
          <w:p w14:paraId="5E239E56" w14:textId="18E8AA29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 xml:space="preserve">(ФИО </w:t>
            </w:r>
            <w:r>
              <w:rPr>
                <w:vertAlign w:val="superscript"/>
              </w:rPr>
              <w:t xml:space="preserve">ответственного </w:t>
            </w:r>
            <w:r w:rsidR="00DA6055">
              <w:rPr>
                <w:vertAlign w:val="superscript"/>
              </w:rPr>
              <w:t>работника Профильной</w:t>
            </w:r>
            <w:r>
              <w:rPr>
                <w:vertAlign w:val="superscript"/>
              </w:rPr>
              <w:t xml:space="preserve">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425" w:type="dxa"/>
          </w:tcPr>
          <w:p w14:paraId="177E2B7A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754" w:type="dxa"/>
            <w:tcBorders>
              <w:top w:val="single" w:sz="8" w:space="0" w:color="auto"/>
            </w:tcBorders>
          </w:tcPr>
          <w:p w14:paraId="5E569FD1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8254BF" w:rsidRPr="009C5F02" w14:paraId="42A29698" w14:textId="77777777" w:rsidTr="0012289F">
        <w:tc>
          <w:tcPr>
            <w:tcW w:w="4678" w:type="dxa"/>
            <w:tcBorders>
              <w:bottom w:val="single" w:sz="8" w:space="0" w:color="auto"/>
            </w:tcBorders>
          </w:tcPr>
          <w:p w14:paraId="2EBE69B9" w14:textId="2670AAFD" w:rsidR="008254BF" w:rsidRPr="009C5F02" w:rsidRDefault="008254BF" w:rsidP="0012289F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31.12.2020 г.</w:t>
            </w:r>
          </w:p>
        </w:tc>
        <w:tc>
          <w:tcPr>
            <w:tcW w:w="425" w:type="dxa"/>
          </w:tcPr>
          <w:p w14:paraId="59EA9F2B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754" w:type="dxa"/>
            <w:vAlign w:val="bottom"/>
          </w:tcPr>
          <w:p w14:paraId="18E920F8" w14:textId="77777777" w:rsidR="008254BF" w:rsidRPr="009C5F02" w:rsidRDefault="008254BF" w:rsidP="0012289F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</w:tbl>
    <w:p w14:paraId="72783083" w14:textId="77777777" w:rsidR="008254BF" w:rsidRPr="00D6006D" w:rsidRDefault="008254BF" w:rsidP="008254BF">
      <w:pPr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</w:t>
      </w:r>
      <w:r w:rsidRPr="00D6006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(дата)</w:t>
      </w:r>
    </w:p>
    <w:bookmarkEnd w:id="0"/>
    <w:p w14:paraId="05572CF7" w14:textId="0006D32C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00319B22" w14:textId="77777777" w:rsidTr="008015D5">
        <w:trPr>
          <w:trHeight w:val="1430"/>
        </w:trPr>
        <w:tc>
          <w:tcPr>
            <w:tcW w:w="1282" w:type="dxa"/>
            <w:hideMark/>
          </w:tcPr>
          <w:p w14:paraId="59724B9B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BE6EC45" wp14:editId="4502F2E6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0CB513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62F6EDD6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360F228E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6672" behindDoc="0" locked="0" layoutInCell="1" allowOverlap="1" wp14:anchorId="1D2D479C" wp14:editId="6D20EE48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924F8" id="Прямая соединительная линия 3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7DAD661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0A190BB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E262CF" w14:textId="77777777" w:rsidR="00F550AB" w:rsidRPr="00B42425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0F5A1CA" w14:textId="3BC7CD3C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>задание</w:t>
      </w:r>
    </w:p>
    <w:p w14:paraId="1A4CA404" w14:textId="165F6D08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</w:t>
      </w:r>
    </w:p>
    <w:p w14:paraId="093CFB02" w14:textId="36074651" w:rsidR="001E5F90" w:rsidRPr="009C5F02" w:rsidRDefault="00CB5282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="008736C9"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УЮ</w:t>
      </w:r>
      <w:r w:rsidR="008736C9"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8736C9"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ПОЛУЧЕНИЮ ПЕРВИЧНЫХ ПРОФЕССИОНАЛЬНЫХ УМЕНИЙ И НАВЫКОВ</w:t>
      </w:r>
    </w:p>
    <w:tbl>
      <w:tblPr>
        <w:tblStyle w:val="af3"/>
        <w:tblpPr w:leftFromText="180" w:rightFromText="180" w:vertAnchor="text" w:horzAnchor="margin" w:tblpX="-176" w:tblpY="199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479"/>
        <w:gridCol w:w="1140"/>
        <w:gridCol w:w="882"/>
        <w:gridCol w:w="2552"/>
      </w:tblGrid>
      <w:tr w:rsidR="001E5F90" w:rsidRPr="009C5F02" w14:paraId="5D61953D" w14:textId="77777777" w:rsidTr="008254BF">
        <w:tc>
          <w:tcPr>
            <w:tcW w:w="1951" w:type="dxa"/>
            <w:gridSpan w:val="2"/>
          </w:tcPr>
          <w:p w14:paraId="03762F22" w14:textId="77777777" w:rsidR="001E5F90" w:rsidRPr="009C5F02" w:rsidRDefault="001E5F90" w:rsidP="008254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67FACFB1" w14:textId="77777777" w:rsidR="001E5F90" w:rsidRPr="002225AE" w:rsidRDefault="001E5F90" w:rsidP="002225A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BFE96D0" w14:textId="77777777" w:rsidR="001E5F90" w:rsidRPr="009C5F02" w:rsidRDefault="001E5F90" w:rsidP="008254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501" w:type="dxa"/>
            <w:gridSpan w:val="3"/>
            <w:tcBorders>
              <w:bottom w:val="single" w:sz="8" w:space="0" w:color="auto"/>
            </w:tcBorders>
          </w:tcPr>
          <w:p w14:paraId="10EC776B" w14:textId="4460A9AC" w:rsidR="001E5F90" w:rsidRPr="009C5F02" w:rsidRDefault="001E5F90" w:rsidP="002225A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AADECC8" w14:textId="77777777" w:rsidR="001E5F90" w:rsidRPr="009C5F02" w:rsidRDefault="001E5F90" w:rsidP="008254B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3E236BC0" w14:textId="77777777" w:rsidTr="008254BF">
        <w:tc>
          <w:tcPr>
            <w:tcW w:w="9927" w:type="dxa"/>
            <w:gridSpan w:val="10"/>
            <w:tcBorders>
              <w:bottom w:val="single" w:sz="8" w:space="0" w:color="auto"/>
            </w:tcBorders>
          </w:tcPr>
          <w:p w14:paraId="03A7242C" w14:textId="7460AF3D" w:rsidR="001E5F90" w:rsidRPr="002225AE" w:rsidRDefault="001E5F90" w:rsidP="002225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1E5F90" w:rsidRPr="009C5F02" w14:paraId="693A7497" w14:textId="77777777" w:rsidTr="008254BF">
        <w:tc>
          <w:tcPr>
            <w:tcW w:w="9927" w:type="dxa"/>
            <w:gridSpan w:val="10"/>
            <w:tcBorders>
              <w:top w:val="single" w:sz="8" w:space="0" w:color="auto"/>
            </w:tcBorders>
          </w:tcPr>
          <w:p w14:paraId="6FE96E54" w14:textId="77777777" w:rsidR="001E5F90" w:rsidRPr="002225AE" w:rsidRDefault="001E5F90" w:rsidP="008254BF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(ФИО обучающегося)</w:t>
            </w:r>
          </w:p>
        </w:tc>
      </w:tr>
      <w:tr w:rsidR="00446894" w:rsidRPr="002B2001" w14:paraId="1E6A8325" w14:textId="77777777" w:rsidTr="008254BF">
        <w:tc>
          <w:tcPr>
            <w:tcW w:w="2790" w:type="dxa"/>
            <w:gridSpan w:val="3"/>
          </w:tcPr>
          <w:p w14:paraId="0297AA3D" w14:textId="77777777" w:rsidR="00446894" w:rsidRPr="00611D8A" w:rsidRDefault="00446894" w:rsidP="008254BF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563" w:type="dxa"/>
            <w:gridSpan w:val="4"/>
            <w:tcBorders>
              <w:bottom w:val="single" w:sz="4" w:space="0" w:color="auto"/>
            </w:tcBorders>
          </w:tcPr>
          <w:p w14:paraId="0F6A906C" w14:textId="77777777" w:rsidR="00446894" w:rsidRPr="008254BF" w:rsidRDefault="00446894" w:rsidP="008254BF">
            <w:pPr>
              <w:spacing w:before="120"/>
              <w:ind w:hanging="9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38.03.02 Менеджмент </w:t>
            </w:r>
          </w:p>
        </w:tc>
        <w:tc>
          <w:tcPr>
            <w:tcW w:w="1140" w:type="dxa"/>
          </w:tcPr>
          <w:p w14:paraId="063343CD" w14:textId="77777777" w:rsidR="00446894" w:rsidRPr="008254BF" w:rsidRDefault="00446894" w:rsidP="008254BF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</w:tcPr>
          <w:p w14:paraId="77BCBB4D" w14:textId="77777777" w:rsidR="00446894" w:rsidRPr="008254BF" w:rsidRDefault="00446894" w:rsidP="008254BF">
            <w:pPr>
              <w:spacing w:before="120"/>
              <w:ind w:hanging="11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«Международный менеджмент»</w:t>
            </w:r>
          </w:p>
        </w:tc>
      </w:tr>
      <w:tr w:rsidR="001E5F90" w:rsidRPr="00CB5282" w14:paraId="4FA96C99" w14:textId="77777777" w:rsidTr="008254BF">
        <w:tc>
          <w:tcPr>
            <w:tcW w:w="3652" w:type="dxa"/>
            <w:gridSpan w:val="5"/>
          </w:tcPr>
          <w:p w14:paraId="7735D3D1" w14:textId="77777777" w:rsidR="001E5F90" w:rsidRPr="009C5F02" w:rsidRDefault="001E5F90" w:rsidP="008254B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275" w:type="dxa"/>
            <w:gridSpan w:val="5"/>
            <w:tcBorders>
              <w:bottom w:val="single" w:sz="8" w:space="0" w:color="auto"/>
            </w:tcBorders>
          </w:tcPr>
          <w:p w14:paraId="670BEDA9" w14:textId="1A0DEF09" w:rsidR="001E5F90" w:rsidRPr="002225AE" w:rsidRDefault="008736C9" w:rsidP="008254B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с «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04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декабря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 по «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31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» </w:t>
            </w:r>
            <w:r w:rsid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декабря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20</w:t>
            </w:r>
            <w:r w:rsidR="008015D5"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20</w:t>
            </w:r>
            <w:r w:rsidRPr="002225AE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г.</w:t>
            </w:r>
          </w:p>
        </w:tc>
      </w:tr>
      <w:tr w:rsidR="001E5F90" w:rsidRPr="009C5F02" w14:paraId="6F6EE296" w14:textId="77777777" w:rsidTr="008254BF">
        <w:tc>
          <w:tcPr>
            <w:tcW w:w="3652" w:type="dxa"/>
            <w:gridSpan w:val="5"/>
          </w:tcPr>
          <w:p w14:paraId="31B7FB41" w14:textId="77777777" w:rsidR="001E5F90" w:rsidRPr="009C5F02" w:rsidRDefault="001E5F90" w:rsidP="008254B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275" w:type="dxa"/>
            <w:gridSpan w:val="5"/>
          </w:tcPr>
          <w:p w14:paraId="7A2EC600" w14:textId="77777777" w:rsidR="001E5F90" w:rsidRPr="002225AE" w:rsidRDefault="001E5F90" w:rsidP="008254BF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vertAlign w:val="superscript"/>
              </w:rPr>
            </w:pPr>
            <w:r w:rsidRPr="002225AE">
              <w:rPr>
                <w:i/>
                <w:vertAlign w:val="superscript"/>
              </w:rPr>
              <w:t>(указать сроки)</w:t>
            </w:r>
          </w:p>
        </w:tc>
      </w:tr>
      <w:tr w:rsidR="001E5F90" w:rsidRPr="009C5F02" w14:paraId="731AD30E" w14:textId="77777777" w:rsidTr="008254BF">
        <w:tc>
          <w:tcPr>
            <w:tcW w:w="3652" w:type="dxa"/>
            <w:gridSpan w:val="5"/>
          </w:tcPr>
          <w:p w14:paraId="0BF7869D" w14:textId="77777777" w:rsidR="001E5F90" w:rsidRPr="009C5F02" w:rsidRDefault="001E5F90" w:rsidP="008254B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275" w:type="dxa"/>
            <w:gridSpan w:val="5"/>
            <w:tcBorders>
              <w:bottom w:val="single" w:sz="8" w:space="0" w:color="auto"/>
            </w:tcBorders>
          </w:tcPr>
          <w:p w14:paraId="31F3DABA" w14:textId="0E9E1128" w:rsidR="001E5F90" w:rsidRPr="002A3421" w:rsidRDefault="001E5F90" w:rsidP="008254B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</w:p>
        </w:tc>
      </w:tr>
      <w:tr w:rsidR="001E5F90" w:rsidRPr="002B2001" w14:paraId="46B678ED" w14:textId="77777777" w:rsidTr="008254BF">
        <w:tc>
          <w:tcPr>
            <w:tcW w:w="9927" w:type="dxa"/>
            <w:gridSpan w:val="10"/>
            <w:tcBorders>
              <w:bottom w:val="single" w:sz="8" w:space="0" w:color="auto"/>
            </w:tcBorders>
          </w:tcPr>
          <w:p w14:paraId="671FB6D8" w14:textId="77777777" w:rsidR="001E5F90" w:rsidRPr="009C5F02" w:rsidRDefault="001E5F90" w:rsidP="008254BF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CB5282" w14:paraId="6BBABD63" w14:textId="77777777" w:rsidTr="008254BF">
        <w:tc>
          <w:tcPr>
            <w:tcW w:w="9927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6149EA9F" w14:textId="2CC7AF5A" w:rsidR="001E5F90" w:rsidRPr="008254BF" w:rsidRDefault="008254BF" w:rsidP="008254B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8254B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именуемый(ое) далее «Профильная организация».</w:t>
            </w:r>
          </w:p>
        </w:tc>
      </w:tr>
      <w:tr w:rsidR="001E5F90" w:rsidRPr="00CB5282" w14:paraId="078F3AD3" w14:textId="77777777" w:rsidTr="008254BF">
        <w:tc>
          <w:tcPr>
            <w:tcW w:w="9927" w:type="dxa"/>
            <w:gridSpan w:val="10"/>
            <w:tcBorders>
              <w:top w:val="single" w:sz="8" w:space="0" w:color="auto"/>
            </w:tcBorders>
          </w:tcPr>
          <w:p w14:paraId="760060D1" w14:textId="305D369D" w:rsidR="001E5F90" w:rsidRPr="002225AE" w:rsidRDefault="001E5F90" w:rsidP="008254B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(полное название </w:t>
            </w:r>
            <w:r w:rsidR="008254BF" w:rsidRPr="002225AE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 xml:space="preserve">Профильной </w:t>
            </w:r>
            <w:r w:rsidRPr="002225AE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организации и структурного подразделения)</w:t>
            </w:r>
          </w:p>
        </w:tc>
      </w:tr>
      <w:tr w:rsidR="00446894" w:rsidRPr="00CB5282" w14:paraId="2530BFA8" w14:textId="77777777" w:rsidTr="008254BF">
        <w:tc>
          <w:tcPr>
            <w:tcW w:w="1755" w:type="dxa"/>
          </w:tcPr>
          <w:p w14:paraId="1CD05EBC" w14:textId="77777777" w:rsidR="00446894" w:rsidRPr="009C5F02" w:rsidRDefault="00446894" w:rsidP="008254BF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8172" w:type="dxa"/>
            <w:gridSpan w:val="9"/>
            <w:tcBorders>
              <w:bottom w:val="single" w:sz="4" w:space="0" w:color="auto"/>
            </w:tcBorders>
          </w:tcPr>
          <w:p w14:paraId="00CF20FA" w14:textId="77777777" w:rsidR="00446894" w:rsidRPr="009C5F02" w:rsidRDefault="00446894" w:rsidP="008254BF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</w:p>
        </w:tc>
      </w:tr>
    </w:tbl>
    <w:p w14:paraId="5A3569A5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4E22CD93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1417"/>
        <w:gridCol w:w="1701"/>
      </w:tblGrid>
      <w:tr w:rsidR="001E5F90" w:rsidRPr="00CB5282" w14:paraId="218CA991" w14:textId="77777777" w:rsidTr="00A05E56">
        <w:trPr>
          <w:tblHeader/>
        </w:trPr>
        <w:tc>
          <w:tcPr>
            <w:tcW w:w="2127" w:type="dxa"/>
            <w:vAlign w:val="center"/>
          </w:tcPr>
          <w:p w14:paraId="28354E7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820" w:type="dxa"/>
            <w:vAlign w:val="center"/>
          </w:tcPr>
          <w:p w14:paraId="2010828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417" w:type="dxa"/>
            <w:vAlign w:val="center"/>
          </w:tcPr>
          <w:p w14:paraId="346B3CB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11053EFB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114DD863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7273001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701" w:type="dxa"/>
          </w:tcPr>
          <w:p w14:paraId="40D7600D" w14:textId="76ECE0E4" w:rsidR="001E5F90" w:rsidRPr="009C5F02" w:rsidRDefault="008254BF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254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Подпись ответственного работника Профильной организации</w:t>
            </w:r>
          </w:p>
        </w:tc>
      </w:tr>
      <w:tr w:rsidR="001E5F90" w:rsidRPr="008254BF" w14:paraId="4537020F" w14:textId="77777777" w:rsidTr="00A05E56">
        <w:tc>
          <w:tcPr>
            <w:tcW w:w="2127" w:type="dxa"/>
            <w:vMerge w:val="restart"/>
          </w:tcPr>
          <w:p w14:paraId="2C51E729" w14:textId="23DF9488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4820" w:type="dxa"/>
            <w:vAlign w:val="center"/>
          </w:tcPr>
          <w:p w14:paraId="5D1DCE4F" w14:textId="358F1840" w:rsidR="001E5F90" w:rsidRPr="009C5F02" w:rsidRDefault="001E5F90" w:rsidP="00DA6055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задания на практику, разъяснение целей, задач практики и форм отчетности</w:t>
            </w:r>
          </w:p>
        </w:tc>
        <w:tc>
          <w:tcPr>
            <w:tcW w:w="1417" w:type="dxa"/>
          </w:tcPr>
          <w:p w14:paraId="5B80924D" w14:textId="2D5AEDD6" w:rsidR="001E5F90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6E79797F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8254BF" w14:paraId="79DE8863" w14:textId="77777777" w:rsidTr="00A05E56">
        <w:tc>
          <w:tcPr>
            <w:tcW w:w="2127" w:type="dxa"/>
            <w:vMerge/>
          </w:tcPr>
          <w:p w14:paraId="6A56DC47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820" w:type="dxa"/>
            <w:vAlign w:val="center"/>
          </w:tcPr>
          <w:p w14:paraId="214D800A" w14:textId="00A94025" w:rsidR="001E5F90" w:rsidRPr="009C5F02" w:rsidRDefault="00912CF9" w:rsidP="00DA6055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2CF9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правилами пожарной 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      </w:r>
          </w:p>
        </w:tc>
        <w:tc>
          <w:tcPr>
            <w:tcW w:w="1417" w:type="dxa"/>
          </w:tcPr>
          <w:p w14:paraId="3535B6DB" w14:textId="45550EC9" w:rsidR="001E5F90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68B4C46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0345E944" w14:textId="77777777" w:rsidTr="00A05E56">
        <w:trPr>
          <w:cantSplit/>
          <w:trHeight w:val="516"/>
        </w:trPr>
        <w:tc>
          <w:tcPr>
            <w:tcW w:w="2127" w:type="dxa"/>
            <w:vMerge w:val="restart"/>
          </w:tcPr>
          <w:p w14:paraId="69234548" w14:textId="5351F38E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4820" w:type="dxa"/>
            <w:vAlign w:val="center"/>
          </w:tcPr>
          <w:p w14:paraId="0925DD29" w14:textId="29F49B12" w:rsidR="008736C9" w:rsidRPr="008736C9" w:rsidRDefault="008736C9" w:rsidP="00637F23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 xml:space="preserve">1. Охарактеризовать организационно-управленческую деятельность </w:t>
            </w:r>
            <w:r w:rsidR="00BE47EF">
              <w:rPr>
                <w:rFonts w:ascii="Times New Roman" w:eastAsia="Calibri" w:hAnsi="Times New Roman" w:cs="Times New Roman"/>
                <w:lang w:val="ru-RU"/>
              </w:rPr>
              <w:t>организации</w:t>
            </w:r>
          </w:p>
        </w:tc>
        <w:tc>
          <w:tcPr>
            <w:tcW w:w="1417" w:type="dxa"/>
          </w:tcPr>
          <w:p w14:paraId="0CA226FE" w14:textId="1ADE5E60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 w:val="restart"/>
          </w:tcPr>
          <w:p w14:paraId="43BEA17C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0E11E0DE" w14:textId="77777777" w:rsidTr="00A05E56">
        <w:trPr>
          <w:cantSplit/>
        </w:trPr>
        <w:tc>
          <w:tcPr>
            <w:tcW w:w="2127" w:type="dxa"/>
            <w:vMerge/>
          </w:tcPr>
          <w:p w14:paraId="2C1299AA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center"/>
          </w:tcPr>
          <w:p w14:paraId="609DDEEF" w14:textId="4C2770E5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spacing w:val="-1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3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2.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Принять участие в решении стратегических и оперативных управленческих </w:t>
            </w:r>
            <w:r w:rsidR="00DA6055"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задач, в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 том числе в рамках групповой работы с использованием основных теорий мотивации, лидерства и </w:t>
            </w:r>
            <w:r w:rsidR="00DA6055"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власти (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 xml:space="preserve">ПК-1) </w:t>
            </w:r>
          </w:p>
        </w:tc>
        <w:tc>
          <w:tcPr>
            <w:tcW w:w="1417" w:type="dxa"/>
          </w:tcPr>
          <w:p w14:paraId="237E4EF1" w14:textId="71D00BB5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3FA73E68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0EC8B846" w14:textId="77777777" w:rsidTr="00A05E56">
        <w:trPr>
          <w:cantSplit/>
          <w:trHeight w:val="273"/>
        </w:trPr>
        <w:tc>
          <w:tcPr>
            <w:tcW w:w="2127" w:type="dxa"/>
            <w:vMerge/>
          </w:tcPr>
          <w:p w14:paraId="5EEC6A41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center"/>
          </w:tcPr>
          <w:p w14:paraId="2EB53600" w14:textId="50DFF91F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15"/>
                <w:lang w:val="ru-RU"/>
              </w:rPr>
              <w:t xml:space="preserve"> 3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8736C9">
              <w:rPr>
                <w:rFonts w:ascii="Times New Roman" w:eastAsia="Calibri" w:hAnsi="Times New Roman" w:cs="Times New Roman"/>
                <w:spacing w:val="1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Предложить </w:t>
            </w:r>
            <w:r w:rsidR="00DA6055"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>способы разрешения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конфликтных ситуаций </w:t>
            </w:r>
            <w:r w:rsidR="00BE47EF">
              <w:rPr>
                <w:rFonts w:ascii="Times New Roman" w:eastAsia="Calibri" w:hAnsi="Times New Roman" w:cs="Times New Roman"/>
                <w:spacing w:val="-1"/>
                <w:lang w:val="ru-RU"/>
              </w:rPr>
              <w:t>в организации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на основе современных технологий управления персоналом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(ПК-2)</w:t>
            </w:r>
          </w:p>
        </w:tc>
        <w:tc>
          <w:tcPr>
            <w:tcW w:w="1417" w:type="dxa"/>
          </w:tcPr>
          <w:p w14:paraId="78E57789" w14:textId="0F676EF7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1627C54C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53CC2D2A" w14:textId="77777777" w:rsidTr="00A05E56">
        <w:trPr>
          <w:cantSplit/>
          <w:trHeight w:val="530"/>
        </w:trPr>
        <w:tc>
          <w:tcPr>
            <w:tcW w:w="2127" w:type="dxa"/>
            <w:vMerge/>
          </w:tcPr>
          <w:p w14:paraId="455209BB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center"/>
          </w:tcPr>
          <w:p w14:paraId="774C1C87" w14:textId="6E926F6C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-6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4.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Проанализировать взаимосвязь между   </w:t>
            </w:r>
            <w:r w:rsidR="00DA3B41"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функциональными стратегиями </w:t>
            </w:r>
            <w:r w:rsidR="00BE47EF">
              <w:rPr>
                <w:rFonts w:ascii="Times New Roman" w:eastAsia="Calibri" w:hAnsi="Times New Roman" w:cs="Times New Roman"/>
                <w:spacing w:val="-5"/>
                <w:lang w:val="ru-RU"/>
              </w:rPr>
              <w:t>организации</w:t>
            </w:r>
            <w:r w:rsidR="00DA3B41"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 (</w:t>
            </w:r>
            <w:r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маркетинговая, финансовая, кадровая) с целью подготовки сбалансированных управленческих </w:t>
            </w:r>
            <w:r w:rsidR="00DA3B41" w:rsidRPr="008736C9">
              <w:rPr>
                <w:rFonts w:ascii="Times New Roman" w:eastAsia="Calibri" w:hAnsi="Times New Roman" w:cs="Times New Roman"/>
                <w:spacing w:val="-5"/>
                <w:lang w:val="ru-RU"/>
              </w:rPr>
              <w:t xml:space="preserve">решений </w:t>
            </w:r>
            <w:r w:rsidR="00DA3B41"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EF5FD4" w14:textId="362326FC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233C1A5D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7EE0372F" w14:textId="77777777" w:rsidTr="00A05E56">
        <w:trPr>
          <w:cantSplit/>
          <w:trHeight w:val="300"/>
        </w:trPr>
        <w:tc>
          <w:tcPr>
            <w:tcW w:w="2127" w:type="dxa"/>
            <w:vMerge/>
          </w:tcPr>
          <w:p w14:paraId="5AED73C1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Align w:val="center"/>
          </w:tcPr>
          <w:p w14:paraId="627EA899" w14:textId="77777777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>Принять участие в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процессе управления проектом, программой внедрения технологических и продуктовых инноваций или программой организационных изменений</w:t>
            </w:r>
            <w:r w:rsidRPr="008736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8736C9">
              <w:rPr>
                <w:rFonts w:ascii="Times New Roman" w:hAnsi="Times New Roman" w:cs="Times New Roman"/>
                <w:spacing w:val="4"/>
                <w:lang w:val="ru-RU"/>
              </w:rPr>
              <w:t>(ПК-6)</w:t>
            </w:r>
          </w:p>
        </w:tc>
        <w:tc>
          <w:tcPr>
            <w:tcW w:w="1417" w:type="dxa"/>
          </w:tcPr>
          <w:p w14:paraId="3016EE98" w14:textId="248FCFE5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</w:tcPr>
          <w:p w14:paraId="7ACBFE1A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36C9" w:rsidRPr="008254BF" w14:paraId="497E16BD" w14:textId="77777777" w:rsidTr="00A05E56">
        <w:trPr>
          <w:cantSplit/>
          <w:trHeight w:val="1518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AB1FD22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1948F352" w14:textId="5DF403E7" w:rsidR="008736C9" w:rsidRPr="008736C9" w:rsidRDefault="008736C9" w:rsidP="00DA6055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736C9">
              <w:rPr>
                <w:rFonts w:ascii="Times New Roman" w:eastAsia="Calibri" w:hAnsi="Times New Roman" w:cs="Times New Roman"/>
                <w:lang w:val="ru-RU"/>
              </w:rPr>
              <w:t>Задание</w:t>
            </w:r>
            <w:r w:rsidRPr="008736C9">
              <w:rPr>
                <w:rFonts w:ascii="Times New Roman" w:eastAsia="Calibri" w:hAnsi="Times New Roman" w:cs="Times New Roman"/>
                <w:spacing w:val="25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lang w:val="ru-RU"/>
              </w:rPr>
              <w:t>6.</w:t>
            </w:r>
            <w:r w:rsidRPr="008736C9">
              <w:rPr>
                <w:rFonts w:ascii="Times New Roman" w:eastAsia="Calibri" w:hAnsi="Times New Roman" w:cs="Times New Roman"/>
                <w:spacing w:val="27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Охарактеризовать систему внутреннего документооборота </w:t>
            </w:r>
            <w:r w:rsidR="00BE47EF">
              <w:rPr>
                <w:rFonts w:ascii="Times New Roman" w:eastAsia="Calibri" w:hAnsi="Times New Roman" w:cs="Times New Roman"/>
                <w:spacing w:val="-1"/>
                <w:lang w:val="ru-RU"/>
              </w:rPr>
              <w:t>организации</w:t>
            </w:r>
            <w:r w:rsidRPr="008736C9">
              <w:rPr>
                <w:rFonts w:ascii="Times New Roman" w:eastAsia="Calibri" w:hAnsi="Times New Roman" w:cs="Times New Roman"/>
                <w:spacing w:val="-1"/>
                <w:lang w:val="ru-RU"/>
              </w:rPr>
              <w:t xml:space="preserve"> и овладеть навыками документального оформления решений в управлении. Принять участие в организации и поддержании связей с деловыми партнерами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(ПК-8,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ПК-11,</w:t>
            </w:r>
            <w:r w:rsidRPr="008736C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36C9">
              <w:rPr>
                <w:rFonts w:ascii="Times New Roman" w:eastAsia="Calibri" w:hAnsi="Times New Roman" w:cs="Times New Roman"/>
                <w:spacing w:val="4"/>
                <w:lang w:val="ru-RU"/>
              </w:rPr>
              <w:t>ПК-12)</w:t>
            </w:r>
          </w:p>
        </w:tc>
        <w:tc>
          <w:tcPr>
            <w:tcW w:w="1417" w:type="dxa"/>
          </w:tcPr>
          <w:p w14:paraId="1EAB4EE8" w14:textId="7C9A00D6" w:rsidR="008736C9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CFEE403" w14:textId="77777777" w:rsidR="008736C9" w:rsidRPr="009C5F02" w:rsidRDefault="008736C9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34858A7C" w14:textId="77777777" w:rsidTr="00A05E56">
        <w:trPr>
          <w:trHeight w:val="1012"/>
        </w:trPr>
        <w:tc>
          <w:tcPr>
            <w:tcW w:w="2127" w:type="dxa"/>
          </w:tcPr>
          <w:p w14:paraId="053B2DBA" w14:textId="77777777"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820" w:type="dxa"/>
          </w:tcPr>
          <w:p w14:paraId="4A55DC9C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5AFD34AC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417" w:type="dxa"/>
          </w:tcPr>
          <w:p w14:paraId="3EDA88D2" w14:textId="7163E3C8" w:rsidR="001E5F90" w:rsidRPr="008254BF" w:rsidRDefault="008254BF" w:rsidP="008254B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8254B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выполнено</w:t>
            </w:r>
          </w:p>
        </w:tc>
        <w:tc>
          <w:tcPr>
            <w:tcW w:w="1701" w:type="dxa"/>
          </w:tcPr>
          <w:p w14:paraId="60BFAE10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21E7564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051A4E7" w14:textId="77777777" w:rsidR="001E5F90" w:rsidRPr="002225AE" w:rsidRDefault="001E5F90" w:rsidP="001E5F90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25AE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практики</w:t>
      </w:r>
    </w:p>
    <w:p w14:paraId="572FF3EE" w14:textId="77777777" w:rsidR="001E5F90" w:rsidRPr="002225AE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65ADCC46" w14:textId="77777777" w:rsidR="008736C9" w:rsidRPr="002225AE" w:rsidRDefault="008736C9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 профессиональных</w:t>
      </w:r>
      <w:r w:rsidRPr="002225AE">
        <w:rPr>
          <w:rFonts w:cs="Times New Roman"/>
          <w:sz w:val="24"/>
          <w:szCs w:val="24"/>
          <w:lang w:val="ru-RU"/>
        </w:rPr>
        <w:t xml:space="preserve"> </w:t>
      </w: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 по организационно-управленческой  и информационно-аналитической деятельности (ПК-1, ПК-2, ПК-5, ПК-6, ПК-8, ПК-11, ПК-12);</w:t>
      </w:r>
    </w:p>
    <w:p w14:paraId="57828759" w14:textId="77777777" w:rsidR="001E5F90" w:rsidRPr="002225AE" w:rsidRDefault="001E5F90" w:rsidP="001E5F9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225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14:paraId="458F4D14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258CD9C0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278A5A4A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2225AE" w14:paraId="6A868114" w14:textId="77777777" w:rsidTr="001E5F90">
        <w:tc>
          <w:tcPr>
            <w:tcW w:w="3738" w:type="dxa"/>
          </w:tcPr>
          <w:p w14:paraId="01B6A3E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6BB62C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CA8361" w14:textId="5AE135C7" w:rsidR="001E5F90" w:rsidRPr="002225AE" w:rsidRDefault="002225AE" w:rsidP="002225AE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2225AE">
              <w:t>Курманова Д.А.</w:t>
            </w:r>
          </w:p>
        </w:tc>
        <w:tc>
          <w:tcPr>
            <w:tcW w:w="312" w:type="dxa"/>
          </w:tcPr>
          <w:p w14:paraId="0D1F0B7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B07850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0CCDC8BB" w14:textId="77777777" w:rsidTr="001E5F90">
        <w:tc>
          <w:tcPr>
            <w:tcW w:w="3738" w:type="dxa"/>
          </w:tcPr>
          <w:p w14:paraId="4512D71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ED1C29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502276F7" w14:textId="73428D8F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553ABB6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4934E1F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4D9A550C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0BA67933" w14:textId="77777777" w:rsidTr="000D4BEB">
        <w:tc>
          <w:tcPr>
            <w:tcW w:w="5439" w:type="dxa"/>
            <w:gridSpan w:val="3"/>
          </w:tcPr>
          <w:p w14:paraId="64EA4D5B" w14:textId="413F099C" w:rsidR="00F550AB" w:rsidRDefault="001E5F90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 w:rsidRPr="009C5F02">
              <w:rPr>
                <w:rFonts w:cs="Times New Roman"/>
              </w:rPr>
              <w:t xml:space="preserve"> </w:t>
            </w:r>
            <w:r w:rsidR="00F550AB"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8254BF" w14:paraId="49461FA6" w14:textId="77777777" w:rsidTr="000D4BEB">
        <w:tc>
          <w:tcPr>
            <w:tcW w:w="5439" w:type="dxa"/>
            <w:gridSpan w:val="3"/>
          </w:tcPr>
          <w:p w14:paraId="3B2F9F41" w14:textId="77777777" w:rsidR="002225AE" w:rsidRPr="002225AE" w:rsidRDefault="002225AE" w:rsidP="0022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работник</w:t>
            </w:r>
          </w:p>
          <w:p w14:paraId="0C84448A" w14:textId="2CFD5E20" w:rsidR="00F550AB" w:rsidRPr="00F550AB" w:rsidRDefault="002225AE" w:rsidP="002225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lang w:val="ru-RU"/>
              </w:rPr>
              <w:t>Профильной организации</w:t>
            </w:r>
          </w:p>
        </w:tc>
      </w:tr>
      <w:tr w:rsidR="00F550AB" w:rsidRPr="008254BF" w14:paraId="3EEE7281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2390204" w14:textId="7EDB0842" w:rsidR="00F550AB" w:rsidRPr="002225AE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000F1DB6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5EF382D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14:paraId="25774959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CAB9986" w14:textId="3E773DC7" w:rsidR="00F550AB" w:rsidRPr="002225AE" w:rsidRDefault="00E34D09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ФИО</w:t>
            </w: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  <w:tc>
          <w:tcPr>
            <w:tcW w:w="236" w:type="dxa"/>
          </w:tcPr>
          <w:p w14:paraId="3E2DA1A4" w14:textId="77777777" w:rsidR="00F550AB" w:rsidRPr="002225AE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368" w:type="dxa"/>
          </w:tcPr>
          <w:p w14:paraId="779EE2FF" w14:textId="099F7878" w:rsidR="00F550AB" w:rsidRPr="002225AE" w:rsidRDefault="002225AE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</w:t>
            </w:r>
            <w:r w:rsidR="00F550AB"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подпись</w:t>
            </w:r>
            <w:r w:rsidRPr="002225AE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F550AB" w14:paraId="5321BE45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C45A6C8" w14:textId="674BE537" w:rsidR="00F550AB" w:rsidRPr="002225AE" w:rsidRDefault="002225AE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 w:rsidRPr="002225A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04.12</w:t>
            </w:r>
            <w:r w:rsidR="000D4BEB" w:rsidRPr="002225A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.20</w:t>
            </w:r>
            <w:r w:rsidR="008015D5" w:rsidRPr="002225AE"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20</w:t>
            </w:r>
          </w:p>
        </w:tc>
        <w:tc>
          <w:tcPr>
            <w:tcW w:w="236" w:type="dxa"/>
          </w:tcPr>
          <w:p w14:paraId="471C437D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2255DD91" w14:textId="77777777" w:rsidR="00F550AB" w:rsidRPr="00F550AB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2225AE" w14:paraId="259B7298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508D388E" w14:textId="2C2683EF" w:rsidR="00F550AB" w:rsidRPr="002225AE" w:rsidRDefault="002225AE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</w:t>
            </w:r>
            <w:r w:rsidR="00F550AB" w:rsidRPr="002225AE">
              <w:rPr>
                <w:rFonts w:ascii="Times New Roman" w:hAnsi="Times New Roman"/>
                <w:sz w:val="20"/>
                <w:szCs w:val="20"/>
                <w:lang w:val="ru-RU"/>
              </w:rPr>
              <w:t>ата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6" w:type="dxa"/>
          </w:tcPr>
          <w:p w14:paraId="54BF711B" w14:textId="77777777" w:rsidR="00F550AB" w:rsidRPr="002225AE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4F630AA0" w14:textId="77777777" w:rsidR="00F550AB" w:rsidRPr="002225AE" w:rsidRDefault="00F550AB" w:rsidP="00B424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5787FC39" w14:textId="77777777" w:rsidR="00432DD2" w:rsidRPr="002225AE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20"/>
          <w:szCs w:val="20"/>
          <w:lang w:val="ru-RU"/>
        </w:rPr>
      </w:pPr>
    </w:p>
    <w:tbl>
      <w:tblPr>
        <w:tblStyle w:val="af3"/>
        <w:tblW w:w="8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34"/>
        <w:gridCol w:w="2776"/>
        <w:gridCol w:w="312"/>
        <w:gridCol w:w="1580"/>
      </w:tblGrid>
      <w:tr w:rsidR="00A26541" w:rsidRPr="009C5F02" w14:paraId="155534B4" w14:textId="77777777" w:rsidTr="00637F23">
        <w:tc>
          <w:tcPr>
            <w:tcW w:w="3738" w:type="dxa"/>
          </w:tcPr>
          <w:p w14:paraId="41D6AE21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6771C0F5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3E2F7DC" w14:textId="56B48C28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154BA4E4" w14:textId="69B52A74" w:rsidR="00A26541" w:rsidRPr="002A3421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312" w:type="dxa"/>
          </w:tcPr>
          <w:p w14:paraId="12017CDF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</w:tcPr>
          <w:p w14:paraId="5E2039C5" w14:textId="77777777" w:rsidR="00A26541" w:rsidRPr="002225AE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A26541" w:rsidRPr="009C5F02" w14:paraId="7BC63230" w14:textId="77777777" w:rsidTr="00637F23">
        <w:tc>
          <w:tcPr>
            <w:tcW w:w="3738" w:type="dxa"/>
          </w:tcPr>
          <w:p w14:paraId="00D393B8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C5BCC18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FD6A168" w14:textId="12045C76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77FAE906" w14:textId="77777777" w:rsidR="00A26541" w:rsidRPr="009C5F02" w:rsidRDefault="00A26541" w:rsidP="00B42425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6FCA731A" w14:textId="77777777" w:rsidR="00A26541" w:rsidRPr="009C5F02" w:rsidRDefault="00A26541" w:rsidP="00B42425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</w:tcPr>
          <w:p w14:paraId="50B2B129" w14:textId="77777777" w:rsidR="00A26541" w:rsidRDefault="00A26541" w:rsidP="00A05E5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1CA5E6FC" w14:textId="77777777" w:rsidR="00A05E56" w:rsidRDefault="00A05E56" w:rsidP="00A05E5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1149D8BF" w14:textId="77777777" w:rsidR="00A05E56" w:rsidRDefault="00A05E56" w:rsidP="00A05E5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5AF79025" w14:textId="77777777" w:rsidR="00A05E56" w:rsidRDefault="00A05E56" w:rsidP="00A05E5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44AEAA40" w14:textId="590CCBE9" w:rsidR="00A05E56" w:rsidRPr="009C5F02" w:rsidRDefault="00A05E56" w:rsidP="00A05E56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14:paraId="6D071808" w14:textId="77777777" w:rsidR="000D4BEB" w:rsidRPr="000D4BEB" w:rsidRDefault="000D4BEB" w:rsidP="008015D5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E2543" w14:textId="77777777" w:rsidR="0007623D" w:rsidRDefault="0007623D">
      <w:r>
        <w:separator/>
      </w:r>
    </w:p>
  </w:endnote>
  <w:endnote w:type="continuationSeparator" w:id="0">
    <w:p w14:paraId="3DC96908" w14:textId="77777777" w:rsidR="0007623D" w:rsidRDefault="0007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FD27" w14:textId="77777777" w:rsidR="00B42425" w:rsidRDefault="00B424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6C328" w14:textId="77777777" w:rsidR="0007623D" w:rsidRDefault="0007623D">
      <w:r>
        <w:separator/>
      </w:r>
    </w:p>
  </w:footnote>
  <w:footnote w:type="continuationSeparator" w:id="0">
    <w:p w14:paraId="0B655CBC" w14:textId="77777777" w:rsidR="0007623D" w:rsidRDefault="0007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6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7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8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9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0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2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5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8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9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2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3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6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7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8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30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4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5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40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41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2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40"/>
  </w:num>
  <w:num w:numId="4">
    <w:abstractNumId w:val="42"/>
  </w:num>
  <w:num w:numId="5">
    <w:abstractNumId w:val="22"/>
  </w:num>
  <w:num w:numId="6">
    <w:abstractNumId w:val="0"/>
  </w:num>
  <w:num w:numId="7">
    <w:abstractNumId w:val="37"/>
  </w:num>
  <w:num w:numId="8">
    <w:abstractNumId w:val="3"/>
  </w:num>
  <w:num w:numId="9">
    <w:abstractNumId w:val="27"/>
  </w:num>
  <w:num w:numId="10">
    <w:abstractNumId w:val="10"/>
  </w:num>
  <w:num w:numId="11">
    <w:abstractNumId w:val="38"/>
  </w:num>
  <w:num w:numId="12">
    <w:abstractNumId w:val="13"/>
  </w:num>
  <w:num w:numId="13">
    <w:abstractNumId w:val="28"/>
  </w:num>
  <w:num w:numId="14">
    <w:abstractNumId w:val="31"/>
  </w:num>
  <w:num w:numId="15">
    <w:abstractNumId w:val="23"/>
  </w:num>
  <w:num w:numId="16">
    <w:abstractNumId w:val="15"/>
  </w:num>
  <w:num w:numId="17">
    <w:abstractNumId w:val="34"/>
  </w:num>
  <w:num w:numId="18">
    <w:abstractNumId w:val="41"/>
  </w:num>
  <w:num w:numId="19">
    <w:abstractNumId w:val="17"/>
  </w:num>
  <w:num w:numId="20">
    <w:abstractNumId w:val="29"/>
  </w:num>
  <w:num w:numId="21">
    <w:abstractNumId w:val="9"/>
  </w:num>
  <w:num w:numId="22">
    <w:abstractNumId w:val="25"/>
  </w:num>
  <w:num w:numId="23">
    <w:abstractNumId w:val="8"/>
  </w:num>
  <w:num w:numId="24">
    <w:abstractNumId w:val="2"/>
  </w:num>
  <w:num w:numId="25">
    <w:abstractNumId w:val="26"/>
  </w:num>
  <w:num w:numId="26">
    <w:abstractNumId w:val="7"/>
  </w:num>
  <w:num w:numId="27">
    <w:abstractNumId w:val="39"/>
  </w:num>
  <w:num w:numId="28">
    <w:abstractNumId w:val="6"/>
  </w:num>
  <w:num w:numId="29">
    <w:abstractNumId w:val="33"/>
  </w:num>
  <w:num w:numId="30">
    <w:abstractNumId w:val="21"/>
  </w:num>
  <w:num w:numId="31">
    <w:abstractNumId w:val="4"/>
  </w:num>
  <w:num w:numId="32">
    <w:abstractNumId w:val="11"/>
  </w:num>
  <w:num w:numId="33">
    <w:abstractNumId w:val="1"/>
  </w:num>
  <w:num w:numId="34">
    <w:abstractNumId w:val="16"/>
  </w:num>
  <w:num w:numId="35">
    <w:abstractNumId w:val="36"/>
  </w:num>
  <w:num w:numId="36">
    <w:abstractNumId w:val="30"/>
  </w:num>
  <w:num w:numId="37">
    <w:abstractNumId w:val="19"/>
  </w:num>
  <w:num w:numId="38">
    <w:abstractNumId w:val="24"/>
  </w:num>
  <w:num w:numId="39">
    <w:abstractNumId w:val="20"/>
  </w:num>
  <w:num w:numId="40">
    <w:abstractNumId w:val="35"/>
  </w:num>
  <w:num w:numId="41">
    <w:abstractNumId w:val="12"/>
  </w:num>
  <w:num w:numId="42">
    <w:abstractNumId w:val="32"/>
  </w:num>
  <w:num w:numId="4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5098"/>
    <w:rsid w:val="00026857"/>
    <w:rsid w:val="00026F4A"/>
    <w:rsid w:val="00046A1E"/>
    <w:rsid w:val="000604BD"/>
    <w:rsid w:val="00073A57"/>
    <w:rsid w:val="0007623D"/>
    <w:rsid w:val="00081E1F"/>
    <w:rsid w:val="000853B1"/>
    <w:rsid w:val="00090950"/>
    <w:rsid w:val="00097E12"/>
    <w:rsid w:val="000C0457"/>
    <w:rsid w:val="000D2A9B"/>
    <w:rsid w:val="000D4BEB"/>
    <w:rsid w:val="000F3D16"/>
    <w:rsid w:val="000F6E87"/>
    <w:rsid w:val="00104080"/>
    <w:rsid w:val="00121D39"/>
    <w:rsid w:val="0012401E"/>
    <w:rsid w:val="001278EB"/>
    <w:rsid w:val="00132F27"/>
    <w:rsid w:val="00134825"/>
    <w:rsid w:val="0019467D"/>
    <w:rsid w:val="00195B55"/>
    <w:rsid w:val="001A5562"/>
    <w:rsid w:val="001B2067"/>
    <w:rsid w:val="001B6413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25AE"/>
    <w:rsid w:val="0022335B"/>
    <w:rsid w:val="002306BE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86091"/>
    <w:rsid w:val="00290890"/>
    <w:rsid w:val="00294A19"/>
    <w:rsid w:val="00297926"/>
    <w:rsid w:val="002A19B7"/>
    <w:rsid w:val="002A3421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02E8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66E22"/>
    <w:rsid w:val="00482CFD"/>
    <w:rsid w:val="00487EDB"/>
    <w:rsid w:val="00491615"/>
    <w:rsid w:val="00497013"/>
    <w:rsid w:val="004A5421"/>
    <w:rsid w:val="004C4A59"/>
    <w:rsid w:val="004C6C8F"/>
    <w:rsid w:val="004D2AB7"/>
    <w:rsid w:val="004E7460"/>
    <w:rsid w:val="00521859"/>
    <w:rsid w:val="005321BE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37F23"/>
    <w:rsid w:val="006410BF"/>
    <w:rsid w:val="006414D2"/>
    <w:rsid w:val="00645C3C"/>
    <w:rsid w:val="0065018E"/>
    <w:rsid w:val="00665F89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15D5"/>
    <w:rsid w:val="00806480"/>
    <w:rsid w:val="008130C3"/>
    <w:rsid w:val="0081490F"/>
    <w:rsid w:val="00814EFE"/>
    <w:rsid w:val="0081784F"/>
    <w:rsid w:val="008208B2"/>
    <w:rsid w:val="008254BF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12CF9"/>
    <w:rsid w:val="00920A49"/>
    <w:rsid w:val="009438A5"/>
    <w:rsid w:val="00954D30"/>
    <w:rsid w:val="009730B5"/>
    <w:rsid w:val="009C515B"/>
    <w:rsid w:val="009C5311"/>
    <w:rsid w:val="009C5F02"/>
    <w:rsid w:val="009C7DE8"/>
    <w:rsid w:val="009E1CFB"/>
    <w:rsid w:val="009E4845"/>
    <w:rsid w:val="009F2489"/>
    <w:rsid w:val="009F3D96"/>
    <w:rsid w:val="00A05E56"/>
    <w:rsid w:val="00A204FF"/>
    <w:rsid w:val="00A23D3B"/>
    <w:rsid w:val="00A26541"/>
    <w:rsid w:val="00A27E84"/>
    <w:rsid w:val="00A31A15"/>
    <w:rsid w:val="00A5153D"/>
    <w:rsid w:val="00A55C1C"/>
    <w:rsid w:val="00A611FF"/>
    <w:rsid w:val="00A644E4"/>
    <w:rsid w:val="00A64B0B"/>
    <w:rsid w:val="00A659F2"/>
    <w:rsid w:val="00A832BE"/>
    <w:rsid w:val="00A86587"/>
    <w:rsid w:val="00A86714"/>
    <w:rsid w:val="00A9486C"/>
    <w:rsid w:val="00A95D15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2634E"/>
    <w:rsid w:val="00B3420B"/>
    <w:rsid w:val="00B42425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47EF"/>
    <w:rsid w:val="00BE64BF"/>
    <w:rsid w:val="00BF0B69"/>
    <w:rsid w:val="00C13F6B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B5282"/>
    <w:rsid w:val="00CC1317"/>
    <w:rsid w:val="00CC7BF9"/>
    <w:rsid w:val="00CE1495"/>
    <w:rsid w:val="00CE3EDB"/>
    <w:rsid w:val="00CE7823"/>
    <w:rsid w:val="00CF2CE5"/>
    <w:rsid w:val="00D01AF8"/>
    <w:rsid w:val="00D05A89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3B41"/>
    <w:rsid w:val="00DA6055"/>
    <w:rsid w:val="00DA605F"/>
    <w:rsid w:val="00DB1141"/>
    <w:rsid w:val="00DB500A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4D09"/>
    <w:rsid w:val="00E3673E"/>
    <w:rsid w:val="00E42EAB"/>
    <w:rsid w:val="00E43ED5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5B21"/>
    <w:rsid w:val="00EF22FB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6178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D0B0AF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9473-A734-46D1-8ABA-3E5C806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24</cp:revision>
  <cp:lastPrinted>2019-05-28T13:19:00Z</cp:lastPrinted>
  <dcterms:created xsi:type="dcterms:W3CDTF">2019-05-28T11:53:00Z</dcterms:created>
  <dcterms:modified xsi:type="dcterms:W3CDTF">2020-11-30T11:44:00Z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