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5511AC" w:rsidRPr="00121F42" w14:paraId="7BC6851A" w14:textId="77777777" w:rsidTr="001F5B4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94284" w14:textId="77777777" w:rsidR="005511AC" w:rsidRPr="000F6E87" w:rsidRDefault="005511AC" w:rsidP="001F5B45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003978" wp14:editId="31A9A51C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E09847C" w14:textId="77777777" w:rsidR="005511AC" w:rsidRPr="00E81D5C" w:rsidRDefault="005511AC" w:rsidP="001F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5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4E2C94A4" w14:textId="77777777" w:rsidR="005511AC" w:rsidRPr="000F6E87" w:rsidRDefault="005511AC" w:rsidP="001F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ЭКОНОМИЧЕСКИХ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4F3145" w14:textId="77777777" w:rsidR="005511AC" w:rsidRDefault="005511AC" w:rsidP="001F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42FE7F5" wp14:editId="4CE2721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AF5E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C21E7CD" w14:textId="77777777" w:rsidR="005511AC" w:rsidRPr="005511AC" w:rsidRDefault="005511AC" w:rsidP="001F5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09ED2A4A" w14:textId="77777777" w:rsidR="005511AC" w:rsidRPr="00E75631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7C0576" w14:textId="77777777" w:rsidR="005511AC" w:rsidRPr="00456943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2EA82FE" w14:textId="77777777" w:rsidR="005511AC" w:rsidRPr="006E0987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9B01F2A" w14:textId="77777777" w:rsidR="005511AC" w:rsidRPr="006E0987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4A886BF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04603D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90EEAC9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ОТЧЕТ </w:t>
      </w:r>
    </w:p>
    <w:p w14:paraId="5C51EF2B" w14:textId="77777777" w:rsidR="005511AC" w:rsidRPr="003D7294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>по производственной практике:</w:t>
      </w:r>
    </w:p>
    <w:p w14:paraId="4E512FC5" w14:textId="77777777" w:rsidR="005511AC" w:rsidRPr="003D7294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ПРЕДДИПЛОМНАЯ ПРАКТИКА</w:t>
      </w:r>
    </w:p>
    <w:p w14:paraId="1BA268A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</w:t>
      </w:r>
      <w:r w:rsidRPr="00F13162">
        <w:rPr>
          <w:b/>
          <w:bCs/>
          <w:bdr w:val="none" w:sz="0" w:space="0" w:color="auto" w:frame="1"/>
        </w:rPr>
        <w:t xml:space="preserve"> </w:t>
      </w:r>
    </w:p>
    <w:p w14:paraId="40962244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5AAD62BE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13162">
        <w:rPr>
          <w:bCs/>
          <w:bdr w:val="none" w:sz="0" w:space="0" w:color="auto" w:frame="1"/>
        </w:rPr>
        <w:t>период прохождения практики</w:t>
      </w:r>
    </w:p>
    <w:p w14:paraId="48B1FD46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511AC" w:rsidRPr="003D7294" w14:paraId="25864573" w14:textId="77777777" w:rsidTr="001F5B45">
        <w:tc>
          <w:tcPr>
            <w:tcW w:w="4677" w:type="dxa"/>
          </w:tcPr>
          <w:p w14:paraId="6F4E2FA2" w14:textId="3C7C7118" w:rsidR="005511AC" w:rsidRPr="005511AC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5511AC">
              <w:rPr>
                <w:bCs/>
                <w:i/>
                <w:bdr w:val="none" w:sz="0" w:space="0" w:color="auto" w:frame="1"/>
                <w:lang w:val="ru-RU"/>
              </w:rPr>
              <w:t>с «0</w:t>
            </w:r>
            <w:r w:rsidR="00FF00D6">
              <w:rPr>
                <w:bCs/>
                <w:i/>
                <w:bdr w:val="none" w:sz="0" w:space="0" w:color="auto" w:frame="1"/>
                <w:lang w:val="ru-RU"/>
              </w:rPr>
              <w:t>7</w:t>
            </w:r>
            <w:r w:rsidRPr="005511AC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FF00D6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5511AC">
              <w:rPr>
                <w:bCs/>
                <w:i/>
                <w:bdr w:val="none" w:sz="0" w:space="0" w:color="auto" w:frame="1"/>
                <w:lang w:val="ru-RU"/>
              </w:rPr>
              <w:t xml:space="preserve"> г. по «2</w:t>
            </w:r>
            <w:r w:rsidR="00FF00D6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5511AC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FF00D6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5511AC">
              <w:rPr>
                <w:bCs/>
                <w:i/>
                <w:bdr w:val="none" w:sz="0" w:space="0" w:color="auto" w:frame="1"/>
                <w:lang w:val="ru-RU"/>
              </w:rPr>
              <w:t xml:space="preserve"> г.</w:t>
            </w:r>
          </w:p>
        </w:tc>
      </w:tr>
    </w:tbl>
    <w:p w14:paraId="2B232053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7D9BD7EE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5511AC" w:rsidRPr="00F13162" w14:paraId="3F393432" w14:textId="77777777" w:rsidTr="001F5B4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EB7C61C" w14:textId="77777777" w:rsidR="005511AC" w:rsidRPr="00F13162" w:rsidRDefault="005511AC" w:rsidP="001F5B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381BBA" w14:textId="77777777" w:rsidR="005511AC" w:rsidRPr="00F13162" w:rsidRDefault="005511AC" w:rsidP="00FF0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28C9C91" w14:textId="77777777" w:rsidR="005511AC" w:rsidRPr="002477CB" w:rsidRDefault="005511AC" w:rsidP="001F5B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77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5F3308" w14:textId="77777777" w:rsidR="005511AC" w:rsidRPr="00F13162" w:rsidRDefault="005511AC" w:rsidP="00FF0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A3570E8" w14:textId="77777777" w:rsidR="005511AC" w:rsidRPr="00F13162" w:rsidRDefault="005511AC" w:rsidP="001F5B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5511AC" w:rsidRPr="00F13162" w14:paraId="57F423D4" w14:textId="77777777" w:rsidTr="001F5B4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09439AF" w14:textId="77777777" w:rsidR="005511AC" w:rsidRPr="00F13162" w:rsidRDefault="005511AC" w:rsidP="001F5B4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175A80C" w14:textId="77777777" w:rsidR="005511AC" w:rsidRPr="00F13162" w:rsidRDefault="005511AC" w:rsidP="001F5B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9BC940D" w14:textId="77777777" w:rsidR="005511AC" w:rsidRPr="00F13162" w:rsidRDefault="005511AC" w:rsidP="001F5B4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2887956" w14:textId="77777777" w:rsidR="005511AC" w:rsidRPr="00F13162" w:rsidRDefault="005511AC" w:rsidP="001F5B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18A39E14" w14:textId="77777777" w:rsidR="005511AC" w:rsidRPr="00F13162" w:rsidRDefault="005511AC" w:rsidP="001F5B45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511AC" w:rsidRPr="00F13162" w14:paraId="404D766D" w14:textId="77777777" w:rsidTr="001F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4C0F6F8E" w14:textId="77777777" w:rsidR="005511AC" w:rsidRPr="005511AC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5511AC">
              <w:rPr>
                <w:lang w:val="ru-RU"/>
              </w:rPr>
              <w:t>обучающийся по направлению подготовки 38.03.02 Менеджмент,</w:t>
            </w:r>
          </w:p>
          <w:p w14:paraId="073777E0" w14:textId="77777777" w:rsidR="005511AC" w:rsidRPr="00F13162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профиль «Международный менеджмент»</w:t>
            </w:r>
          </w:p>
          <w:p w14:paraId="75FE8551" w14:textId="77777777" w:rsidR="005511AC" w:rsidRPr="00F13162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511AC" w:rsidRPr="00F13162" w14:paraId="017BC989" w14:textId="77777777" w:rsidTr="001F5B45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C51321" w14:textId="77777777" w:rsidR="005511AC" w:rsidRPr="00FF00D6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5511AC" w:rsidRPr="00F13162" w14:paraId="68838DF0" w14:textId="77777777" w:rsidTr="001F5B45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EF39A8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</w:tr>
    </w:tbl>
    <w:p w14:paraId="19E92676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075312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AEC1038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D3706C3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30B5F8D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F13162">
        <w:t xml:space="preserve">Подпись студента: __________________________    </w:t>
      </w:r>
    </w:p>
    <w:p w14:paraId="065D6F9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5511AC" w:rsidRPr="00F13162" w14:paraId="2B24BAC8" w14:textId="77777777" w:rsidTr="001F5B45">
        <w:tc>
          <w:tcPr>
            <w:tcW w:w="2235" w:type="dxa"/>
          </w:tcPr>
          <w:p w14:paraId="498F3672" w14:textId="77777777" w:rsidR="005511AC" w:rsidRPr="00F13162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628828B" w14:textId="6B2BE135" w:rsidR="005511AC" w:rsidRPr="00FF00D6" w:rsidRDefault="005511AC" w:rsidP="001F5B4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F13162">
              <w:rPr>
                <w:i/>
              </w:rPr>
              <w:t>2</w:t>
            </w:r>
            <w:r w:rsidR="00FF00D6">
              <w:rPr>
                <w:i/>
                <w:lang w:val="ru-RU"/>
              </w:rPr>
              <w:t>1</w:t>
            </w:r>
            <w:r w:rsidRPr="00F13162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FF00D6">
              <w:rPr>
                <w:i/>
                <w:lang w:val="ru-RU"/>
              </w:rPr>
              <w:t>1</w:t>
            </w:r>
          </w:p>
        </w:tc>
      </w:tr>
    </w:tbl>
    <w:p w14:paraId="3B1E4B8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1444F8E1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50C7A00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AB1168F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F13162">
        <w:t>Оценка за практику: _____________________________</w:t>
      </w:r>
    </w:p>
    <w:p w14:paraId="36BB4D82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5511AC" w:rsidRPr="00F13162" w14:paraId="614335B1" w14:textId="77777777" w:rsidTr="001F5B45">
        <w:tc>
          <w:tcPr>
            <w:tcW w:w="4361" w:type="dxa"/>
            <w:tcBorders>
              <w:bottom w:val="single" w:sz="8" w:space="0" w:color="auto"/>
            </w:tcBorders>
          </w:tcPr>
          <w:p w14:paraId="4A993ABC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736F1536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078DAD6F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5511AC" w:rsidRPr="00F13162" w14:paraId="69EF6502" w14:textId="77777777" w:rsidTr="001F5B45">
        <w:tc>
          <w:tcPr>
            <w:tcW w:w="4361" w:type="dxa"/>
            <w:tcBorders>
              <w:top w:val="single" w:sz="8" w:space="0" w:color="auto"/>
            </w:tcBorders>
          </w:tcPr>
          <w:p w14:paraId="6A6FB43F" w14:textId="77777777" w:rsidR="005511AC" w:rsidRPr="005511AC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5511AC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5A62B2C5" w14:textId="77777777" w:rsidR="005511AC" w:rsidRPr="005511AC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17712043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5511AC" w:rsidRPr="00F13162" w14:paraId="226FC0C1" w14:textId="77777777" w:rsidTr="001F5B45">
        <w:tc>
          <w:tcPr>
            <w:tcW w:w="4361" w:type="dxa"/>
            <w:tcBorders>
              <w:bottom w:val="single" w:sz="8" w:space="0" w:color="auto"/>
            </w:tcBorders>
          </w:tcPr>
          <w:p w14:paraId="2002E02F" w14:textId="73CBDF07" w:rsidR="005511AC" w:rsidRPr="00FF00D6" w:rsidRDefault="005511AC" w:rsidP="001F5B45">
            <w:pPr>
              <w:pStyle w:val="aa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 w:rsidRPr="00F13162">
              <w:rPr>
                <w:i/>
              </w:rPr>
              <w:t>2</w:t>
            </w:r>
            <w:r w:rsidR="00FF00D6">
              <w:rPr>
                <w:i/>
                <w:lang w:val="ru-RU"/>
              </w:rPr>
              <w:t>1</w:t>
            </w:r>
            <w:r w:rsidRPr="00F13162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FF00D6">
              <w:rPr>
                <w:i/>
                <w:lang w:val="ru-RU"/>
              </w:rPr>
              <w:t>1</w:t>
            </w:r>
          </w:p>
        </w:tc>
        <w:tc>
          <w:tcPr>
            <w:tcW w:w="283" w:type="dxa"/>
          </w:tcPr>
          <w:p w14:paraId="295F387A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5066C26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5511AC" w:rsidRPr="00F13162" w14:paraId="143C4976" w14:textId="77777777" w:rsidTr="001F5B45">
        <w:tc>
          <w:tcPr>
            <w:tcW w:w="4361" w:type="dxa"/>
            <w:tcBorders>
              <w:top w:val="single" w:sz="8" w:space="0" w:color="auto"/>
            </w:tcBorders>
          </w:tcPr>
          <w:p w14:paraId="34426283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(дата)</w:t>
            </w:r>
          </w:p>
        </w:tc>
        <w:tc>
          <w:tcPr>
            <w:tcW w:w="283" w:type="dxa"/>
          </w:tcPr>
          <w:p w14:paraId="71CA107B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FE7372A" w14:textId="77777777" w:rsidR="005511AC" w:rsidRPr="00F13162" w:rsidRDefault="005511AC" w:rsidP="001F5B4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67DAE970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43A6905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0DB723E0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45E812DB" w14:textId="77777777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3282429" w14:textId="23623D1E" w:rsidR="005511AC" w:rsidRPr="00F13162" w:rsidRDefault="005511AC" w:rsidP="005511A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F13162">
        <w:t xml:space="preserve">Москва </w:t>
      </w:r>
      <w:r w:rsidR="00FF00D6">
        <w:t xml:space="preserve">- </w:t>
      </w:r>
      <w:r w:rsidRPr="00F13162">
        <w:t>20</w:t>
      </w:r>
      <w:r>
        <w:t>2</w:t>
      </w:r>
      <w:r w:rsidR="00FF00D6">
        <w:t>1</w:t>
      </w:r>
    </w:p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p w14:paraId="7A4CB53D" w14:textId="77777777" w:rsidR="005569C6" w:rsidRPr="005511AC" w:rsidRDefault="005569C6" w:rsidP="005511AC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511AC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DA3594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0A48050" w14:textId="765AFECA" w:rsidR="00AB38F0" w:rsidRPr="00AB38F0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C71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C71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C71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067669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_Toc65067669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DB4DD5" w14:textId="34C197E1" w:rsidR="00AB38F0" w:rsidRPr="00AB38F0" w:rsidRDefault="00121F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0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Подготовить доклад для защиты ВКР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_Toc65067670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5DD3D" w14:textId="5F51173E" w:rsidR="00AB38F0" w:rsidRPr="00AB38F0" w:rsidRDefault="00121F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1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Оценить макроэкономическую среду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_Toc65067671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54679" w14:textId="35959C32" w:rsidR="00AB38F0" w:rsidRPr="00AB38F0" w:rsidRDefault="00121F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2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Построить экономическую (финансовую или организационно-управленческую) модель в рамках выполнения ВКР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_Toc65067672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D7D95" w14:textId="230E2762" w:rsidR="00AB38F0" w:rsidRPr="00AB38F0" w:rsidRDefault="00121F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3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Выявить и проанализировать рыночные и специфические риски по тематике ВКР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_Toc65067673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766A4" w14:textId="2075399C" w:rsidR="00AB38F0" w:rsidRPr="00AB38F0" w:rsidRDefault="00121F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4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Определить перспективы развития внешнеторговой деятельности РФ в рамках тематики ВКР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_Toc65067674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96D30" w14:textId="1AB0A09C" w:rsidR="00AB38F0" w:rsidRPr="00AB38F0" w:rsidRDefault="00121F42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067675" w:history="1">
            <w:r w:rsidR="00AB38F0" w:rsidRPr="00AB38F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_Toc65067675 \h </w:instrTex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B38F0" w:rsidRPr="00AB3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7E0E6D9D" w:rsidR="005569C6" w:rsidRPr="00DC715D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  <w:r w:rsidRPr="00DC715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F58C8" w:rsidR="005569C6" w:rsidRDefault="005569C6" w:rsidP="005569C6">
      <w:pPr>
        <w:pStyle w:val="a3"/>
        <w:rPr>
          <w:lang w:val="ru-RU"/>
        </w:rPr>
      </w:pPr>
    </w:p>
    <w:p w14:paraId="6B7DECA9" w14:textId="5EBA8E4D" w:rsidR="005511AC" w:rsidRDefault="005511AC" w:rsidP="005569C6">
      <w:pPr>
        <w:pStyle w:val="a3"/>
        <w:rPr>
          <w:lang w:val="ru-RU"/>
        </w:rPr>
      </w:pPr>
    </w:p>
    <w:p w14:paraId="35F213BD" w14:textId="6DFCB037" w:rsidR="005511AC" w:rsidRDefault="005511AC" w:rsidP="005569C6">
      <w:pPr>
        <w:pStyle w:val="a3"/>
        <w:rPr>
          <w:lang w:val="ru-RU"/>
        </w:rPr>
      </w:pPr>
    </w:p>
    <w:p w14:paraId="120111CA" w14:textId="4E1423C3" w:rsidR="00DC715D" w:rsidRDefault="00DC715D" w:rsidP="005569C6">
      <w:pPr>
        <w:pStyle w:val="a3"/>
        <w:rPr>
          <w:lang w:val="ru-RU"/>
        </w:rPr>
      </w:pPr>
    </w:p>
    <w:p w14:paraId="75ACBE36" w14:textId="7F0A1DAB" w:rsidR="00DC715D" w:rsidRDefault="00DC715D" w:rsidP="005569C6">
      <w:pPr>
        <w:pStyle w:val="a3"/>
        <w:rPr>
          <w:lang w:val="ru-RU"/>
        </w:rPr>
      </w:pPr>
    </w:p>
    <w:p w14:paraId="4221134B" w14:textId="77777777" w:rsidR="00DC715D" w:rsidRDefault="00DC715D" w:rsidP="005569C6">
      <w:pPr>
        <w:pStyle w:val="a3"/>
        <w:rPr>
          <w:lang w:val="ru-RU"/>
        </w:rPr>
      </w:pPr>
    </w:p>
    <w:p w14:paraId="539B5F5B" w14:textId="0AA602D3" w:rsidR="005511AC" w:rsidRDefault="005511AC" w:rsidP="005569C6">
      <w:pPr>
        <w:pStyle w:val="a3"/>
        <w:rPr>
          <w:lang w:val="ru-RU"/>
        </w:rPr>
      </w:pPr>
    </w:p>
    <w:p w14:paraId="1DC7072F" w14:textId="776B6831" w:rsidR="005511AC" w:rsidRDefault="005511AC" w:rsidP="005569C6">
      <w:pPr>
        <w:pStyle w:val="a3"/>
        <w:rPr>
          <w:lang w:val="ru-RU"/>
        </w:rPr>
      </w:pPr>
    </w:p>
    <w:p w14:paraId="6E8922FF" w14:textId="77777777" w:rsidR="005511AC" w:rsidRPr="005569C6" w:rsidRDefault="005511AC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506766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2D5A286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9976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0A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99760A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</w:t>
      </w:r>
      <w:r w:rsidR="00FF00D6" w:rsidRPr="00FF00D6">
        <w:rPr>
          <w:rFonts w:ascii="Times New Roman" w:hAnsi="Times New Roman" w:cs="Times New Roman"/>
          <w:sz w:val="28"/>
          <w:szCs w:val="28"/>
        </w:rPr>
        <w:t>с «07» мая 2021 г. по «21» мая 2021 г.</w:t>
      </w:r>
      <w:r>
        <w:rPr>
          <w:rFonts w:ascii="Times New Roman" w:hAnsi="Times New Roman" w:cs="Times New Roman"/>
          <w:sz w:val="28"/>
          <w:szCs w:val="28"/>
        </w:rPr>
        <w:t xml:space="preserve"> проходил(а) </w:t>
      </w:r>
      <w:r w:rsidR="00FF00D6">
        <w:rPr>
          <w:rFonts w:ascii="Times New Roman" w:hAnsi="Times New Roman" w:cs="Times New Roman"/>
          <w:sz w:val="28"/>
          <w:szCs w:val="28"/>
        </w:rPr>
        <w:t>преддипломную практику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3D4E0B5D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5D" w:rsidRPr="00DC715D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(ВКР)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2202FA97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80E6E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</w:t>
      </w:r>
      <w:r w:rsidR="00D2072B">
        <w:rPr>
          <w:rFonts w:ascii="Times New Roman" w:hAnsi="Times New Roman" w:cs="Times New Roman"/>
          <w:sz w:val="28"/>
          <w:szCs w:val="28"/>
        </w:rPr>
        <w:t>деятельность организации.</w:t>
      </w:r>
    </w:p>
    <w:p w14:paraId="7547BAFB" w14:textId="66DDCA3A" w:rsidR="00D2072B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0D9BC811" w14:textId="6340A3E4" w:rsidR="008F540A" w:rsidRPr="008F540A" w:rsidRDefault="008F540A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F540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40A">
        <w:rPr>
          <w:rFonts w:ascii="Times New Roman" w:hAnsi="Times New Roman" w:cs="Times New Roman"/>
          <w:sz w:val="28"/>
          <w:szCs w:val="28"/>
        </w:rPr>
        <w:t xml:space="preserve"> воздействия макроэкономической среды на функционирование организации;</w:t>
      </w:r>
    </w:p>
    <w:p w14:paraId="2C56E70E" w14:textId="3D1730AF" w:rsidR="008F540A" w:rsidRPr="008F540A" w:rsidRDefault="008F540A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F540A">
        <w:rPr>
          <w:rFonts w:ascii="Times New Roman" w:hAnsi="Times New Roman" w:cs="Times New Roman"/>
          <w:sz w:val="28"/>
          <w:szCs w:val="28"/>
        </w:rPr>
        <w:t>количественн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540A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540A">
        <w:rPr>
          <w:rFonts w:ascii="Times New Roman" w:hAnsi="Times New Roman" w:cs="Times New Roman"/>
          <w:sz w:val="28"/>
          <w:szCs w:val="28"/>
        </w:rPr>
        <w:t xml:space="preserve"> анализ информации при принятии управленческих решений;</w:t>
      </w:r>
    </w:p>
    <w:p w14:paraId="1C2BC779" w14:textId="3E469E7F" w:rsidR="00BF7364" w:rsidRDefault="00BF7364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BF7364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7364">
        <w:rPr>
          <w:rFonts w:ascii="Times New Roman" w:hAnsi="Times New Roman" w:cs="Times New Roman"/>
          <w:sz w:val="28"/>
          <w:szCs w:val="28"/>
        </w:rPr>
        <w:t xml:space="preserve"> (финансов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7364">
        <w:rPr>
          <w:rFonts w:ascii="Times New Roman" w:hAnsi="Times New Roman" w:cs="Times New Roman"/>
          <w:sz w:val="28"/>
          <w:szCs w:val="28"/>
        </w:rPr>
        <w:t xml:space="preserve"> или организационно-управленческ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7364">
        <w:rPr>
          <w:rFonts w:ascii="Times New Roman" w:hAnsi="Times New Roman" w:cs="Times New Roman"/>
          <w:sz w:val="28"/>
          <w:szCs w:val="28"/>
        </w:rPr>
        <w:t>) модель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AC460" w14:textId="61412B6C" w:rsidR="008F540A" w:rsidRPr="008F540A" w:rsidRDefault="008F540A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8F540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F540A">
        <w:rPr>
          <w:rFonts w:ascii="Times New Roman" w:hAnsi="Times New Roman" w:cs="Times New Roman"/>
          <w:sz w:val="28"/>
          <w:szCs w:val="28"/>
        </w:rPr>
        <w:t xml:space="preserve"> рыночны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40A">
        <w:rPr>
          <w:rFonts w:ascii="Times New Roman" w:hAnsi="Times New Roman" w:cs="Times New Roman"/>
          <w:sz w:val="28"/>
          <w:szCs w:val="28"/>
        </w:rPr>
        <w:t xml:space="preserve"> и специфически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40A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40A">
        <w:rPr>
          <w:rFonts w:ascii="Times New Roman" w:hAnsi="Times New Roman" w:cs="Times New Roman"/>
          <w:sz w:val="28"/>
          <w:szCs w:val="28"/>
        </w:rPr>
        <w:t xml:space="preserve"> для принятия управленческих решений;</w:t>
      </w:r>
    </w:p>
    <w:p w14:paraId="757C6ADE" w14:textId="24A6C74B" w:rsidR="008F540A" w:rsidRPr="008F540A" w:rsidRDefault="008F540A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F540A">
        <w:rPr>
          <w:rFonts w:ascii="Times New Roman" w:hAnsi="Times New Roman" w:cs="Times New Roman"/>
          <w:sz w:val="28"/>
          <w:szCs w:val="28"/>
        </w:rPr>
        <w:t>сбор и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40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40A">
        <w:rPr>
          <w:rFonts w:ascii="Times New Roman" w:hAnsi="Times New Roman" w:cs="Times New Roman"/>
          <w:sz w:val="28"/>
          <w:szCs w:val="28"/>
        </w:rPr>
        <w:t xml:space="preserve"> для подготовки выпускной квалификационной работы (ВКР);</w:t>
      </w:r>
    </w:p>
    <w:p w14:paraId="411CB83D" w14:textId="3E0036EC" w:rsidR="008F540A" w:rsidRPr="008F540A" w:rsidRDefault="008F540A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DC715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0A">
        <w:rPr>
          <w:rFonts w:ascii="Times New Roman" w:hAnsi="Times New Roman" w:cs="Times New Roman"/>
          <w:sz w:val="28"/>
          <w:szCs w:val="28"/>
        </w:rPr>
        <w:t>презентаци</w:t>
      </w:r>
      <w:r w:rsidR="00DC715D">
        <w:rPr>
          <w:rFonts w:ascii="Times New Roman" w:hAnsi="Times New Roman" w:cs="Times New Roman"/>
          <w:sz w:val="28"/>
          <w:szCs w:val="28"/>
        </w:rPr>
        <w:t>ю</w:t>
      </w:r>
      <w:r w:rsidRPr="008F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F540A">
        <w:rPr>
          <w:rFonts w:ascii="Times New Roman" w:hAnsi="Times New Roman" w:cs="Times New Roman"/>
          <w:sz w:val="28"/>
          <w:szCs w:val="28"/>
        </w:rPr>
        <w:t xml:space="preserve"> защиты результатов выполненной работы; </w:t>
      </w:r>
    </w:p>
    <w:p w14:paraId="533EF75C" w14:textId="6DEA3C2E" w:rsidR="008F540A" w:rsidRPr="008F540A" w:rsidRDefault="00DC715D" w:rsidP="008F540A">
      <w:pPr>
        <w:pStyle w:val="a6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перспективы развития внешнеторговой деятельности</w:t>
      </w:r>
      <w:r w:rsidR="008F540A"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82191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E9AE6A" w14:textId="38FE99D0" w:rsidR="008F540A" w:rsidRPr="008F540A" w:rsidRDefault="008F540A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8F540A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8F540A">
        <w:rPr>
          <w:rFonts w:ascii="Times New Roman" w:hAnsi="Times New Roman" w:cs="Times New Roman"/>
          <w:sz w:val="28"/>
          <w:szCs w:val="28"/>
        </w:rPr>
        <w:t xml:space="preserve"> доклад для защиты </w:t>
      </w:r>
      <w:r>
        <w:rPr>
          <w:rFonts w:ascii="Times New Roman" w:hAnsi="Times New Roman" w:cs="Times New Roman"/>
          <w:sz w:val="28"/>
          <w:szCs w:val="28"/>
        </w:rPr>
        <w:t>ВКР;</w:t>
      </w:r>
    </w:p>
    <w:p w14:paraId="16D511F8" w14:textId="4B9BC1A6" w:rsidR="008F540A" w:rsidRPr="008F540A" w:rsidRDefault="008F540A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Проведена о</w:t>
      </w:r>
      <w:r w:rsidRPr="008F540A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F540A">
        <w:rPr>
          <w:rFonts w:ascii="Times New Roman" w:hAnsi="Times New Roman" w:cs="Times New Roman"/>
          <w:sz w:val="28"/>
          <w:szCs w:val="28"/>
        </w:rPr>
        <w:t xml:space="preserve"> макроэкономическ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540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715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6C179D" w14:textId="73D017BE" w:rsidR="008F540A" w:rsidRPr="008F540A" w:rsidRDefault="008F540A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A">
        <w:rPr>
          <w:rFonts w:ascii="Times New Roman" w:hAnsi="Times New Roman" w:cs="Times New Roman"/>
          <w:sz w:val="28"/>
          <w:szCs w:val="28"/>
        </w:rPr>
        <w:t>3. Постро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8F540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DC715D">
        <w:rPr>
          <w:rFonts w:ascii="Times New Roman" w:hAnsi="Times New Roman" w:cs="Times New Roman"/>
          <w:sz w:val="28"/>
          <w:szCs w:val="28"/>
        </w:rPr>
        <w:t>ая</w:t>
      </w:r>
      <w:r w:rsidRPr="008F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540A">
        <w:rPr>
          <w:rFonts w:ascii="Times New Roman" w:hAnsi="Times New Roman" w:cs="Times New Roman"/>
          <w:sz w:val="28"/>
          <w:szCs w:val="28"/>
        </w:rPr>
        <w:t>финансов</w:t>
      </w:r>
      <w:r w:rsidR="00DC715D">
        <w:rPr>
          <w:rFonts w:ascii="Times New Roman" w:hAnsi="Times New Roman" w:cs="Times New Roman"/>
          <w:sz w:val="28"/>
          <w:szCs w:val="28"/>
        </w:rPr>
        <w:t>ая</w:t>
      </w:r>
      <w:r w:rsidRPr="008F540A">
        <w:rPr>
          <w:rFonts w:ascii="Times New Roman" w:hAnsi="Times New Roman" w:cs="Times New Roman"/>
          <w:sz w:val="28"/>
          <w:szCs w:val="28"/>
        </w:rPr>
        <w:t xml:space="preserve"> или организационно-управленческ</w:t>
      </w:r>
      <w:r w:rsidR="00DC715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40A">
        <w:rPr>
          <w:rFonts w:ascii="Times New Roman" w:hAnsi="Times New Roman" w:cs="Times New Roman"/>
          <w:sz w:val="28"/>
          <w:szCs w:val="28"/>
        </w:rPr>
        <w:t xml:space="preserve"> модель в рамках выполнения </w:t>
      </w:r>
      <w:r>
        <w:rPr>
          <w:rFonts w:ascii="Times New Roman" w:hAnsi="Times New Roman" w:cs="Times New Roman"/>
          <w:sz w:val="28"/>
          <w:szCs w:val="28"/>
        </w:rPr>
        <w:t>ВКР;</w:t>
      </w:r>
    </w:p>
    <w:p w14:paraId="00D2B4E9" w14:textId="5FCB75E8" w:rsidR="008F540A" w:rsidRPr="008F540A" w:rsidRDefault="008F540A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A">
        <w:rPr>
          <w:rFonts w:ascii="Times New Roman" w:hAnsi="Times New Roman" w:cs="Times New Roman"/>
          <w:sz w:val="28"/>
          <w:szCs w:val="28"/>
        </w:rPr>
        <w:lastRenderedPageBreak/>
        <w:t>4. Выяв</w:t>
      </w:r>
      <w:r w:rsidR="00DC715D">
        <w:rPr>
          <w:rFonts w:ascii="Times New Roman" w:hAnsi="Times New Roman" w:cs="Times New Roman"/>
          <w:sz w:val="28"/>
          <w:szCs w:val="28"/>
        </w:rPr>
        <w:t>лены</w:t>
      </w:r>
      <w:r w:rsidRPr="008F540A">
        <w:rPr>
          <w:rFonts w:ascii="Times New Roman" w:hAnsi="Times New Roman" w:cs="Times New Roman"/>
          <w:sz w:val="28"/>
          <w:szCs w:val="28"/>
        </w:rPr>
        <w:t xml:space="preserve"> и проанализирова</w:t>
      </w:r>
      <w:r w:rsidR="00DC715D">
        <w:rPr>
          <w:rFonts w:ascii="Times New Roman" w:hAnsi="Times New Roman" w:cs="Times New Roman"/>
          <w:sz w:val="28"/>
          <w:szCs w:val="28"/>
        </w:rPr>
        <w:t>ны</w:t>
      </w:r>
      <w:r w:rsidRPr="008F540A">
        <w:rPr>
          <w:rFonts w:ascii="Times New Roman" w:hAnsi="Times New Roman" w:cs="Times New Roman"/>
          <w:sz w:val="28"/>
          <w:szCs w:val="28"/>
        </w:rPr>
        <w:t xml:space="preserve"> рыночные и специфические риски по тематике </w:t>
      </w:r>
      <w:r w:rsidR="00DC715D">
        <w:rPr>
          <w:rFonts w:ascii="Times New Roman" w:hAnsi="Times New Roman" w:cs="Times New Roman"/>
          <w:sz w:val="28"/>
          <w:szCs w:val="28"/>
        </w:rPr>
        <w:t>ВКР;</w:t>
      </w:r>
    </w:p>
    <w:p w14:paraId="420F9865" w14:textId="1B7728B7" w:rsidR="008F540A" w:rsidRDefault="008F540A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A">
        <w:rPr>
          <w:rFonts w:ascii="Times New Roman" w:hAnsi="Times New Roman" w:cs="Times New Roman"/>
          <w:sz w:val="28"/>
          <w:szCs w:val="28"/>
        </w:rPr>
        <w:t xml:space="preserve"> 5. Определ</w:t>
      </w:r>
      <w:r w:rsidR="00DC715D">
        <w:rPr>
          <w:rFonts w:ascii="Times New Roman" w:hAnsi="Times New Roman" w:cs="Times New Roman"/>
          <w:sz w:val="28"/>
          <w:szCs w:val="28"/>
        </w:rPr>
        <w:t>ены</w:t>
      </w:r>
      <w:r w:rsidRPr="008F540A">
        <w:rPr>
          <w:rFonts w:ascii="Times New Roman" w:hAnsi="Times New Roman" w:cs="Times New Roman"/>
          <w:sz w:val="28"/>
          <w:szCs w:val="28"/>
        </w:rPr>
        <w:t xml:space="preserve"> перспективы развития внешнеторговой деятельности РФ в рамках тематики ВКР</w:t>
      </w:r>
      <w:r w:rsidR="00DC715D">
        <w:rPr>
          <w:rFonts w:ascii="Times New Roman" w:hAnsi="Times New Roman" w:cs="Times New Roman"/>
          <w:sz w:val="28"/>
          <w:szCs w:val="28"/>
        </w:rPr>
        <w:t>.</w:t>
      </w:r>
      <w:r w:rsidRPr="008F5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6D364" w14:textId="2B038B9C" w:rsidR="00365E08" w:rsidRDefault="00365E08" w:rsidP="008F540A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опыта профессиональной деятельности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4E00BE80" w:rsidR="00073149" w:rsidRDefault="00073149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0D990EDF" w14:textId="1A267B7F" w:rsidR="00DC715D" w:rsidRPr="00DC715D" w:rsidRDefault="00DC715D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15D">
        <w:rPr>
          <w:rFonts w:ascii="Times New Roman" w:hAnsi="Times New Roman" w:cs="Times New Roman"/>
          <w:b/>
          <w:sz w:val="28"/>
          <w:szCs w:val="28"/>
        </w:rPr>
        <w:t>ДПК-2</w:t>
      </w:r>
      <w:r w:rsidRPr="00DC715D">
        <w:rPr>
          <w:rFonts w:ascii="Times New Roman" w:hAnsi="Times New Roman"/>
          <w:sz w:val="28"/>
          <w:szCs w:val="28"/>
        </w:rPr>
        <w:t xml:space="preserve"> способность принимать участие в организации и управлении внешнеторговой деятельностью</w:t>
      </w:r>
    </w:p>
    <w:p w14:paraId="515C7939" w14:textId="5FE4BC9B" w:rsidR="00DC715D" w:rsidRPr="00DC715D" w:rsidRDefault="00DC715D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15D">
        <w:rPr>
          <w:rFonts w:ascii="Times New Roman" w:hAnsi="Times New Roman" w:cs="Times New Roman"/>
          <w:b/>
          <w:sz w:val="28"/>
          <w:szCs w:val="28"/>
        </w:rPr>
        <w:t xml:space="preserve">ПК-9 </w:t>
      </w:r>
      <w:r w:rsidRPr="00DC715D">
        <w:rPr>
          <w:rFonts w:ascii="Times New Roman" w:hAnsi="Times New Roman"/>
          <w:sz w:val="28"/>
          <w:szCs w:val="28"/>
        </w:rPr>
        <w:t>способность оценивать воз</w:t>
      </w:r>
      <w:r w:rsidRPr="00DC715D">
        <w:rPr>
          <w:rFonts w:ascii="Times New Roman" w:hAnsi="Times New Roman"/>
          <w:sz w:val="28"/>
          <w:szCs w:val="28"/>
        </w:rPr>
        <w:softHyphen/>
        <w:t>действие макроэкономичес</w:t>
      </w:r>
      <w:r w:rsidRPr="00DC715D">
        <w:rPr>
          <w:rFonts w:ascii="Times New Roman" w:hAnsi="Times New Roman"/>
          <w:sz w:val="28"/>
          <w:szCs w:val="28"/>
        </w:rPr>
        <w:softHyphen/>
        <w:t>кой среды на функциониро</w:t>
      </w:r>
      <w:r w:rsidRPr="00DC715D">
        <w:rPr>
          <w:rFonts w:ascii="Times New Roman" w:hAnsi="Times New Roman"/>
          <w:sz w:val="28"/>
          <w:szCs w:val="28"/>
        </w:rPr>
        <w:softHyphen/>
        <w:t>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14:paraId="6D06ADBF" w14:textId="37E880D1" w:rsidR="00DC715D" w:rsidRPr="00DC715D" w:rsidRDefault="00DC715D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5D">
        <w:rPr>
          <w:rFonts w:ascii="Times New Roman" w:hAnsi="Times New Roman"/>
          <w:b/>
          <w:sz w:val="28"/>
          <w:szCs w:val="28"/>
        </w:rPr>
        <w:t xml:space="preserve">ПК-10 </w:t>
      </w:r>
      <w:r w:rsidRPr="00DC715D">
        <w:rPr>
          <w:rFonts w:ascii="Times New Roman" w:hAnsi="Times New Roman"/>
          <w:sz w:val="28"/>
          <w:szCs w:val="28"/>
        </w:rPr>
        <w:t>владение навыками коли</w:t>
      </w:r>
      <w:r w:rsidRPr="00DC715D">
        <w:rPr>
          <w:rFonts w:ascii="Times New Roman" w:hAnsi="Times New Roman"/>
          <w:sz w:val="28"/>
          <w:szCs w:val="28"/>
        </w:rPr>
        <w:softHyphen/>
        <w:t>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путём их адаптации к кон</w:t>
      </w:r>
      <w:r w:rsidRPr="00DC715D">
        <w:rPr>
          <w:rFonts w:ascii="Times New Roman" w:hAnsi="Times New Roman"/>
          <w:sz w:val="28"/>
          <w:szCs w:val="28"/>
        </w:rPr>
        <w:softHyphen/>
        <w:t>кретным задачам управления</w:t>
      </w:r>
      <w:r w:rsidRPr="00DC7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19FBF4" w14:textId="00A518B1" w:rsidR="00DC715D" w:rsidRPr="00DC715D" w:rsidRDefault="00DC715D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5D">
        <w:rPr>
          <w:rFonts w:ascii="Times New Roman" w:hAnsi="Times New Roman" w:cs="Times New Roman"/>
          <w:b/>
          <w:sz w:val="28"/>
          <w:szCs w:val="28"/>
        </w:rPr>
        <w:t>ПК-15</w:t>
      </w:r>
      <w:r w:rsidRPr="00DC7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15D">
        <w:rPr>
          <w:rFonts w:ascii="Times New Roman" w:hAnsi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</w:t>
      </w:r>
      <w:r w:rsidRPr="00DC715D">
        <w:rPr>
          <w:rFonts w:ascii="Times New Roman" w:hAnsi="Times New Roman"/>
          <w:sz w:val="28"/>
          <w:szCs w:val="28"/>
        </w:rPr>
        <w:softHyphen/>
        <w:t>нии и финансировании</w:t>
      </w:r>
    </w:p>
    <w:p w14:paraId="5BEA12D1" w14:textId="68885A6D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2507579"/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материалов использовались такие методы как систематизация, описание, сравнение, анализ, синтез.</w:t>
      </w:r>
    </w:p>
    <w:p w14:paraId="5201F00C" w14:textId="247F6926" w:rsidR="00E62CD7" w:rsidRPr="00E10ADF" w:rsidRDefault="00E62CD7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7E0B44">
        <w:rPr>
          <w:rFonts w:ascii="Times New Roman" w:hAnsi="Times New Roman" w:cs="Times New Roman"/>
          <w:sz w:val="28"/>
          <w:szCs w:val="28"/>
        </w:rPr>
        <w:t>преддипломной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состоит из задания, отзыва </w:t>
      </w:r>
      <w:r w:rsidR="007E0B44">
        <w:rPr>
          <w:rFonts w:ascii="Times New Roman" w:hAnsi="Times New Roman" w:cs="Times New Roman"/>
          <w:sz w:val="28"/>
          <w:szCs w:val="28"/>
        </w:rPr>
        <w:t>о</w:t>
      </w:r>
      <w:r w:rsidR="007E0B44" w:rsidRPr="007E0B44">
        <w:rPr>
          <w:rFonts w:ascii="Times New Roman" w:hAnsi="Times New Roman" w:cs="Times New Roman"/>
          <w:sz w:val="28"/>
          <w:szCs w:val="28"/>
        </w:rPr>
        <w:t>тветственн</w:t>
      </w:r>
      <w:r w:rsidR="007E0B44">
        <w:rPr>
          <w:rFonts w:ascii="Times New Roman" w:hAnsi="Times New Roman" w:cs="Times New Roman"/>
          <w:sz w:val="28"/>
          <w:szCs w:val="28"/>
        </w:rPr>
        <w:t>ого</w:t>
      </w:r>
      <w:r w:rsidR="007E0B44" w:rsidRPr="007E0B4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E0B44">
        <w:rPr>
          <w:rFonts w:ascii="Times New Roman" w:hAnsi="Times New Roman" w:cs="Times New Roman"/>
          <w:sz w:val="28"/>
          <w:szCs w:val="28"/>
        </w:rPr>
        <w:t>а</w:t>
      </w:r>
      <w:r w:rsidR="007E0B44" w:rsidRPr="007E0B44">
        <w:rPr>
          <w:rFonts w:ascii="Times New Roman" w:hAnsi="Times New Roman" w:cs="Times New Roman"/>
          <w:sz w:val="28"/>
          <w:szCs w:val="28"/>
        </w:rPr>
        <w:t xml:space="preserve"> Профильной организации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заключения.</w:t>
      </w:r>
    </w:p>
    <w:bookmarkEnd w:id="1"/>
    <w:p w14:paraId="5776DC3A" w14:textId="24B4A94F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 xml:space="preserve">, а также со мной провели инструктаж </w:t>
      </w:r>
      <w:r w:rsidR="007E0B44" w:rsidRPr="007E0B44">
        <w:rPr>
          <w:rFonts w:ascii="Times New Roman" w:eastAsia="MS ??" w:hAnsi="Times New Roman" w:cs="Times New Roman"/>
          <w:sz w:val="28"/>
          <w:szCs w:val="28"/>
        </w:rPr>
        <w:t>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 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BD998B" w14:textId="62896FF7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3BCFF" w14:textId="25EF2F48" w:rsidR="008F540A" w:rsidRPr="00DC715D" w:rsidRDefault="008F540A" w:rsidP="00DC715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5067670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Подготовить доклад для защиты </w:t>
      </w:r>
      <w:r w:rsidR="00BF736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ВКР</w:t>
      </w:r>
      <w:bookmarkEnd w:id="2"/>
    </w:p>
    <w:p w14:paraId="01962735" w14:textId="63F5A17D" w:rsidR="008F540A" w:rsidRPr="00DC715D" w:rsidRDefault="008F540A" w:rsidP="00DC715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5067671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Оценить макроэкономическую среду</w:t>
      </w:r>
      <w:bookmarkEnd w:id="3"/>
    </w:p>
    <w:p w14:paraId="329F2DE7" w14:textId="02C48558" w:rsidR="008F540A" w:rsidRPr="00DC715D" w:rsidRDefault="008F540A" w:rsidP="00DC715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5067672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Построить экономическую </w:t>
      </w:r>
      <w:r w:rsidR="00AB38F0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финансовую или организационно-управленческую</w:t>
      </w:r>
      <w:r w:rsidR="00AB38F0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модель в рамках выполнения </w:t>
      </w:r>
      <w:r w:rsidR="00BF736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ВКР</w:t>
      </w:r>
      <w:bookmarkEnd w:id="4"/>
    </w:p>
    <w:p w14:paraId="1FB0BF14" w14:textId="0F3F7859" w:rsidR="008F540A" w:rsidRPr="00DC715D" w:rsidRDefault="008F540A" w:rsidP="00DC715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5067673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Выявить и проанализировать рыночные и специфические риски по тематике </w:t>
      </w:r>
      <w:r w:rsidR="00BF736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ВКР</w:t>
      </w:r>
      <w:bookmarkEnd w:id="5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2CA9511" w14:textId="7B1F91CD" w:rsidR="005569C6" w:rsidRPr="00DC715D" w:rsidRDefault="008F540A" w:rsidP="00DC715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6" w:name="_Toc65067674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Определить перспективы развития внешнеторговой деятельности РФ в рамках тематики ВКР</w:t>
      </w:r>
      <w:bookmarkEnd w:id="6"/>
      <w:r w:rsidRPr="00DC7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0C587E9" w14:textId="77777777" w:rsidR="005569C6" w:rsidRPr="005569C6" w:rsidRDefault="005569C6" w:rsidP="00DC715D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5067675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14:paraId="64FBF492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1112D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3617C2" w:rsidRDefault="005569C6" w:rsidP="005569C6">
      <w:pPr>
        <w:pStyle w:val="a3"/>
        <w:rPr>
          <w:lang w:val="ru-RU"/>
        </w:rPr>
      </w:pPr>
    </w:p>
    <w:p w14:paraId="389D8784" w14:textId="77777777" w:rsidR="005569C6" w:rsidRPr="003617C2" w:rsidRDefault="005569C6" w:rsidP="005569C6">
      <w:pPr>
        <w:pStyle w:val="a3"/>
        <w:rPr>
          <w:lang w:val="ru-RU"/>
        </w:rPr>
      </w:pPr>
    </w:p>
    <w:p w14:paraId="0E64A407" w14:textId="77777777" w:rsidR="005569C6" w:rsidRPr="003617C2" w:rsidRDefault="005569C6" w:rsidP="005569C6">
      <w:pPr>
        <w:pStyle w:val="a3"/>
        <w:rPr>
          <w:lang w:val="ru-RU"/>
        </w:rPr>
      </w:pPr>
    </w:p>
    <w:p w14:paraId="45F5688D" w14:textId="77777777" w:rsidR="005569C6" w:rsidRPr="003617C2" w:rsidRDefault="005569C6" w:rsidP="005569C6">
      <w:pPr>
        <w:pStyle w:val="a3"/>
        <w:rPr>
          <w:lang w:val="ru-RU"/>
        </w:rPr>
      </w:pPr>
    </w:p>
    <w:p w14:paraId="72B8B20D" w14:textId="77777777" w:rsidR="005569C6" w:rsidRPr="003617C2" w:rsidRDefault="005569C6" w:rsidP="005569C6">
      <w:pPr>
        <w:pStyle w:val="a3"/>
        <w:rPr>
          <w:lang w:val="ru-RU"/>
        </w:rPr>
      </w:pPr>
    </w:p>
    <w:p w14:paraId="32938BD8" w14:textId="77777777" w:rsidR="005569C6" w:rsidRPr="003617C2" w:rsidRDefault="005569C6" w:rsidP="005569C6">
      <w:pPr>
        <w:pStyle w:val="a3"/>
        <w:rPr>
          <w:lang w:val="ru-RU"/>
        </w:rPr>
      </w:pPr>
    </w:p>
    <w:p w14:paraId="61689F54" w14:textId="77777777" w:rsidR="005569C6" w:rsidRPr="003617C2" w:rsidRDefault="005569C6" w:rsidP="005569C6">
      <w:pPr>
        <w:pStyle w:val="a3"/>
        <w:rPr>
          <w:lang w:val="ru-RU"/>
        </w:rPr>
      </w:pPr>
    </w:p>
    <w:p w14:paraId="05B54CC2" w14:textId="77777777" w:rsidR="005569C6" w:rsidRPr="003617C2" w:rsidRDefault="005569C6" w:rsidP="005569C6">
      <w:pPr>
        <w:pStyle w:val="a3"/>
        <w:rPr>
          <w:lang w:val="ru-RU"/>
        </w:rPr>
      </w:pPr>
    </w:p>
    <w:sectPr w:rsidR="005569C6" w:rsidRPr="003617C2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537"/>
    <w:multiLevelType w:val="hybridMultilevel"/>
    <w:tmpl w:val="E9526DEA"/>
    <w:lvl w:ilvl="0" w:tplc="1A0CBD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254393"/>
    <w:multiLevelType w:val="hybridMultilevel"/>
    <w:tmpl w:val="5FDE1B9A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5769DF"/>
    <w:multiLevelType w:val="hybridMultilevel"/>
    <w:tmpl w:val="750CC996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917"/>
    <w:multiLevelType w:val="hybridMultilevel"/>
    <w:tmpl w:val="544A1E0A"/>
    <w:lvl w:ilvl="0" w:tplc="3A423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121F42"/>
    <w:rsid w:val="00194DA2"/>
    <w:rsid w:val="00284287"/>
    <w:rsid w:val="00292D07"/>
    <w:rsid w:val="002A6FE7"/>
    <w:rsid w:val="003617C2"/>
    <w:rsid w:val="00365E08"/>
    <w:rsid w:val="004651E5"/>
    <w:rsid w:val="00471A2C"/>
    <w:rsid w:val="004A2804"/>
    <w:rsid w:val="005511AC"/>
    <w:rsid w:val="005569C6"/>
    <w:rsid w:val="005E479D"/>
    <w:rsid w:val="007D5D8D"/>
    <w:rsid w:val="007E0B44"/>
    <w:rsid w:val="00821917"/>
    <w:rsid w:val="008F540A"/>
    <w:rsid w:val="0096617A"/>
    <w:rsid w:val="0099760A"/>
    <w:rsid w:val="00A91984"/>
    <w:rsid w:val="00AB38F0"/>
    <w:rsid w:val="00AE329C"/>
    <w:rsid w:val="00B14590"/>
    <w:rsid w:val="00BF23F7"/>
    <w:rsid w:val="00BF7364"/>
    <w:rsid w:val="00CB0449"/>
    <w:rsid w:val="00D2072B"/>
    <w:rsid w:val="00D262AD"/>
    <w:rsid w:val="00D80E6E"/>
    <w:rsid w:val="00DA3594"/>
    <w:rsid w:val="00DC715D"/>
    <w:rsid w:val="00DD5426"/>
    <w:rsid w:val="00E10ADF"/>
    <w:rsid w:val="00E14E1F"/>
    <w:rsid w:val="00E62CD7"/>
    <w:rsid w:val="00FC598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194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A3594"/>
    <w:pPr>
      <w:spacing w:after="100"/>
      <w:ind w:left="44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55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551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EDB0-4CC9-44F0-835E-3D4B93AE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2020-02-13T07:49:00Z</cp:lastPrinted>
  <dcterms:created xsi:type="dcterms:W3CDTF">2020-02-06T11:18:00Z</dcterms:created>
  <dcterms:modified xsi:type="dcterms:W3CDTF">2021-02-24T11:04:00Z</dcterms:modified>
</cp:coreProperties>
</file>