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11" w:rsidRPr="009832D4" w:rsidRDefault="00127211" w:rsidP="00BF7E8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9832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Институт международных экономических связей объявляет:</w:t>
      </w:r>
    </w:p>
    <w:p w:rsidR="00127211" w:rsidRPr="009832D4" w:rsidRDefault="00127211" w:rsidP="0012721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9832D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1. </w:t>
      </w:r>
      <w:r w:rsidRPr="009832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конкурс </w:t>
      </w:r>
      <w:r w:rsidRPr="009832D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на замещение должностей педагогических работников, относящихся к профессорско-преподавательскому составу:</w:t>
      </w:r>
    </w:p>
    <w:p w:rsidR="00127211" w:rsidRPr="009832D4" w:rsidRDefault="00127211" w:rsidP="0012721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9832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Кафедра менеджмента</w:t>
      </w:r>
    </w:p>
    <w:p w:rsidR="00127211" w:rsidRPr="009832D4" w:rsidRDefault="00127211" w:rsidP="0012721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9832D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доцент – 1,0 ставка</w:t>
      </w:r>
    </w:p>
    <w:p w:rsidR="00127211" w:rsidRPr="009832D4" w:rsidRDefault="00127211" w:rsidP="0012721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9832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Кафедра экономики</w:t>
      </w:r>
    </w:p>
    <w:p w:rsidR="00127211" w:rsidRPr="009832D4" w:rsidRDefault="00127211" w:rsidP="0012721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9832D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доцент -1,0 ставка</w:t>
      </w:r>
    </w:p>
    <w:p w:rsidR="00127211" w:rsidRPr="009832D4" w:rsidRDefault="00127211" w:rsidP="0012721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9832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Кафедра международной торговли</w:t>
      </w:r>
    </w:p>
    <w:p w:rsidR="00127211" w:rsidRPr="009832D4" w:rsidRDefault="00127211" w:rsidP="0012721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9832D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доцент – 1,0 ставка</w:t>
      </w:r>
    </w:p>
    <w:p w:rsidR="00127211" w:rsidRPr="009832D4" w:rsidRDefault="00127211" w:rsidP="0012721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9832D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2. </w:t>
      </w:r>
      <w:r w:rsidRPr="009832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выборы </w:t>
      </w:r>
      <w:r w:rsidRPr="009832D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заведующих кафедр</w:t>
      </w:r>
      <w:r w:rsidR="009832D4" w:rsidRPr="009832D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ами</w:t>
      </w:r>
      <w:r w:rsidRPr="009832D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:</w:t>
      </w:r>
    </w:p>
    <w:p w:rsidR="00127211" w:rsidRPr="009832D4" w:rsidRDefault="00127211" w:rsidP="0012721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9832D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- заведующего </w:t>
      </w:r>
      <w:r w:rsidRPr="009832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кафедрой финансов</w:t>
      </w:r>
      <w:r w:rsidRPr="009832D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-  1,0 ставка</w:t>
      </w:r>
    </w:p>
    <w:p w:rsidR="00127211" w:rsidRPr="009832D4" w:rsidRDefault="00127211" w:rsidP="0012721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9832D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- заведующего </w:t>
      </w:r>
      <w:r w:rsidRPr="009832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кафедрой экономики</w:t>
      </w:r>
      <w:r w:rsidRPr="009832D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– 1,0 ставка</w:t>
      </w:r>
    </w:p>
    <w:p w:rsidR="00724126" w:rsidRPr="00127211" w:rsidRDefault="00724126" w:rsidP="00724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7211">
        <w:rPr>
          <w:rFonts w:ascii="Times New Roman" w:eastAsia="Calibri" w:hAnsi="Times New Roman" w:cs="Times New Roman"/>
          <w:b/>
          <w:sz w:val="24"/>
          <w:szCs w:val="24"/>
        </w:rPr>
        <w:t xml:space="preserve">Квалификационные требования </w:t>
      </w:r>
      <w:r w:rsidRPr="009832D4">
        <w:rPr>
          <w:rFonts w:ascii="Times New Roman" w:eastAsia="Calibri" w:hAnsi="Times New Roman" w:cs="Times New Roman"/>
          <w:b/>
          <w:sz w:val="24"/>
          <w:szCs w:val="24"/>
        </w:rPr>
        <w:t>для педагогических работников, претендентов  для участия в конкурсе и выборах:</w:t>
      </w:r>
    </w:p>
    <w:p w:rsidR="00724126" w:rsidRPr="00127211" w:rsidRDefault="00724126" w:rsidP="00724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D4">
        <w:rPr>
          <w:rFonts w:ascii="Times New Roman" w:eastAsia="Calibri" w:hAnsi="Times New Roman" w:cs="Times New Roman"/>
          <w:sz w:val="24"/>
          <w:szCs w:val="24"/>
        </w:rPr>
        <w:t>- «доцент»</w:t>
      </w:r>
      <w:r w:rsidRPr="0012721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должен соответствовать следующим квалификационным требованиям:</w:t>
      </w:r>
      <w:r w:rsidR="009832D4" w:rsidRPr="0098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2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сотрудника);</w:t>
      </w:r>
    </w:p>
    <w:p w:rsidR="00724126" w:rsidRDefault="00724126" w:rsidP="00724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D4">
        <w:rPr>
          <w:rFonts w:ascii="Times New Roman" w:eastAsia="Times New Roman" w:hAnsi="Times New Roman" w:cs="Times New Roman"/>
          <w:sz w:val="24"/>
          <w:szCs w:val="24"/>
          <w:lang w:eastAsia="ru-RU"/>
        </w:rPr>
        <w:t>- «заведующий кафедрой»</w:t>
      </w:r>
      <w:r w:rsidR="009832D4" w:rsidRPr="009832D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должен соответств</w:t>
      </w:r>
      <w:r w:rsidRPr="009832D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</w:t>
      </w:r>
      <w:r w:rsidR="009832D4" w:rsidRPr="009832D4">
        <w:rPr>
          <w:rFonts w:ascii="Times New Roman" w:eastAsia="Times New Roman" w:hAnsi="Times New Roman" w:cs="Times New Roman"/>
          <w:sz w:val="24"/>
          <w:szCs w:val="24"/>
          <w:lang w:eastAsia="ru-RU"/>
        </w:rPr>
        <w:t>ь следующим квалификационным требованиям: высшее профессиональное образование, наличие ученой степени и ученого звания, стаж научно-педагогической работы или работы по направлению профессиональной деятельности, соответствующей деятельности кафедры, не менее 5 лет.</w:t>
      </w:r>
    </w:p>
    <w:p w:rsidR="00071042" w:rsidRPr="009832D4" w:rsidRDefault="00071042" w:rsidP="00724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D4" w:rsidRDefault="009832D4" w:rsidP="00724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D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заявлений для участия в конкурсе и выборах будет осуществляться с 01.02.2018 г. в отделе кадров Института международных экономических связей по адресу: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ул.Мосфильмовская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д.35, каб.411. Окончательная дата приема </w:t>
      </w:r>
      <w:r w:rsidR="00D079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 – 10.04.2018 г.</w:t>
      </w:r>
    </w:p>
    <w:p w:rsidR="00071042" w:rsidRDefault="00071042" w:rsidP="00724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9EF" w:rsidRPr="009832D4" w:rsidRDefault="00D079EF" w:rsidP="00724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Заседание Ученого Совета по проведению конкурса и выборов состоится 26.04.2018 </w:t>
      </w:r>
      <w:r w:rsidR="0007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адресу </w:t>
      </w:r>
      <w:proofErr w:type="spellStart"/>
      <w:r w:rsidR="00071042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г.Москва</w:t>
      </w:r>
      <w:proofErr w:type="spellEnd"/>
      <w:r w:rsidR="0007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7104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ул.Мосфил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ьмовская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д.35</w:t>
      </w:r>
    </w:p>
    <w:p w:rsidR="00724126" w:rsidRPr="009832D4" w:rsidRDefault="00724126" w:rsidP="0012721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83D65"/>
          <w:sz w:val="24"/>
          <w:szCs w:val="24"/>
          <w:bdr w:val="none" w:sz="0" w:space="0" w:color="auto" w:frame="1"/>
          <w:lang w:eastAsia="ru-RU"/>
        </w:rPr>
      </w:pPr>
    </w:p>
    <w:p w:rsidR="00724126" w:rsidRDefault="00724126" w:rsidP="00127211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283D65"/>
          <w:sz w:val="23"/>
          <w:szCs w:val="23"/>
          <w:bdr w:val="none" w:sz="0" w:space="0" w:color="auto" w:frame="1"/>
          <w:lang w:eastAsia="ru-RU"/>
        </w:rPr>
      </w:pPr>
    </w:p>
    <w:p w:rsidR="00724126" w:rsidRDefault="00724126" w:rsidP="00127211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283D65"/>
          <w:sz w:val="23"/>
          <w:szCs w:val="23"/>
          <w:bdr w:val="none" w:sz="0" w:space="0" w:color="auto" w:frame="1"/>
          <w:lang w:eastAsia="ru-RU"/>
        </w:rPr>
      </w:pPr>
    </w:p>
    <w:p w:rsidR="00127211" w:rsidRPr="00127211" w:rsidRDefault="00127211" w:rsidP="00127211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127211">
        <w:rPr>
          <w:rFonts w:ascii="inherit" w:eastAsia="Times New Roman" w:hAnsi="inherit" w:cs="Arial"/>
          <w:color w:val="283D65"/>
          <w:sz w:val="23"/>
          <w:szCs w:val="23"/>
          <w:bdr w:val="none" w:sz="0" w:space="0" w:color="auto" w:frame="1"/>
          <w:lang w:eastAsia="ru-RU"/>
        </w:rPr>
        <w:br/>
      </w:r>
      <w:bookmarkStart w:id="0" w:name="_GoBack"/>
      <w:bookmarkEnd w:id="0"/>
    </w:p>
    <w:sectPr w:rsidR="00127211" w:rsidRPr="00127211" w:rsidSect="00607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08E" w:rsidRDefault="0089708E" w:rsidP="00127211">
      <w:pPr>
        <w:spacing w:after="0" w:line="240" w:lineRule="auto"/>
      </w:pPr>
      <w:r>
        <w:separator/>
      </w:r>
    </w:p>
  </w:endnote>
  <w:endnote w:type="continuationSeparator" w:id="0">
    <w:p w:rsidR="0089708E" w:rsidRDefault="0089708E" w:rsidP="00127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08E" w:rsidRDefault="0089708E" w:rsidP="00127211">
      <w:pPr>
        <w:spacing w:after="0" w:line="240" w:lineRule="auto"/>
      </w:pPr>
      <w:r>
        <w:separator/>
      </w:r>
    </w:p>
  </w:footnote>
  <w:footnote w:type="continuationSeparator" w:id="0">
    <w:p w:rsidR="0089708E" w:rsidRDefault="0089708E" w:rsidP="00127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A6ABC"/>
    <w:multiLevelType w:val="multilevel"/>
    <w:tmpl w:val="0D4A17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216A13"/>
    <w:multiLevelType w:val="multilevel"/>
    <w:tmpl w:val="645A49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EB476B"/>
    <w:multiLevelType w:val="multilevel"/>
    <w:tmpl w:val="30942B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0A16A3"/>
    <w:multiLevelType w:val="multilevel"/>
    <w:tmpl w:val="312822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F52F35"/>
    <w:multiLevelType w:val="multilevel"/>
    <w:tmpl w:val="7F4E6A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11"/>
    <w:rsid w:val="00071042"/>
    <w:rsid w:val="00127211"/>
    <w:rsid w:val="003519E1"/>
    <w:rsid w:val="00602D69"/>
    <w:rsid w:val="00615B03"/>
    <w:rsid w:val="00724126"/>
    <w:rsid w:val="0074321C"/>
    <w:rsid w:val="0089708E"/>
    <w:rsid w:val="009832D4"/>
    <w:rsid w:val="00BF7E8C"/>
    <w:rsid w:val="00C06393"/>
    <w:rsid w:val="00C915D1"/>
    <w:rsid w:val="00D079EF"/>
    <w:rsid w:val="00D8344D"/>
    <w:rsid w:val="00E5407D"/>
    <w:rsid w:val="00F1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27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12721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1272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27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12721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1272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1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9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34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1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2018-04-23T07:05:00Z</dcterms:created>
  <dcterms:modified xsi:type="dcterms:W3CDTF">2018-04-24T14:56:00Z</dcterms:modified>
</cp:coreProperties>
</file>