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8233F" w14:textId="77777777" w:rsidR="00FA7EB8" w:rsidRPr="00FA7EB8" w:rsidRDefault="00FA7EB8" w:rsidP="00FA7EB8">
      <w:pPr>
        <w:ind w:left="4536"/>
        <w:rPr>
          <w:sz w:val="26"/>
          <w:szCs w:val="26"/>
        </w:rPr>
      </w:pPr>
      <w:r w:rsidRPr="00FA7EB8">
        <w:rPr>
          <w:sz w:val="26"/>
          <w:szCs w:val="26"/>
        </w:rPr>
        <w:t>Председателю приемной комиссии, Ректору</w:t>
      </w:r>
    </w:p>
    <w:p w14:paraId="0DCD0388" w14:textId="77777777" w:rsidR="00FA7EB8" w:rsidRPr="00FA7EB8" w:rsidRDefault="00FA7EB8" w:rsidP="00FA7EB8">
      <w:pPr>
        <w:ind w:left="4536"/>
        <w:rPr>
          <w:sz w:val="26"/>
          <w:szCs w:val="26"/>
        </w:rPr>
      </w:pPr>
      <w:r w:rsidRPr="00FA7EB8">
        <w:rPr>
          <w:sz w:val="26"/>
          <w:szCs w:val="26"/>
        </w:rPr>
        <w:t>Автономной некоммерческой организации высшего образования «Институт международных экономических связей» (ИМЭС)</w:t>
      </w:r>
    </w:p>
    <w:p w14:paraId="0D0D2225" w14:textId="00E49690" w:rsidR="00FA7EB8" w:rsidRPr="00FA7EB8" w:rsidRDefault="00913CDF" w:rsidP="00FA7EB8">
      <w:pPr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Ю.И. </w:t>
      </w:r>
      <w:bookmarkStart w:id="0" w:name="_GoBack"/>
      <w:bookmarkEnd w:id="0"/>
      <w:r w:rsidR="00FA7EB8" w:rsidRPr="00FA7EB8">
        <w:rPr>
          <w:sz w:val="26"/>
          <w:szCs w:val="26"/>
        </w:rPr>
        <w:t>Богомоловой</w:t>
      </w:r>
    </w:p>
    <w:p w14:paraId="4BE39F96" w14:textId="77777777" w:rsidR="00FA7EB8" w:rsidRPr="00FA7EB8" w:rsidRDefault="00FA7EB8" w:rsidP="007B1DDD">
      <w:pPr>
        <w:spacing w:before="60"/>
        <w:ind w:left="4536"/>
        <w:rPr>
          <w:sz w:val="26"/>
          <w:szCs w:val="26"/>
        </w:rPr>
      </w:pPr>
      <w:r w:rsidRPr="00FA7EB8">
        <w:rPr>
          <w:sz w:val="26"/>
          <w:szCs w:val="26"/>
        </w:rPr>
        <w:t>от ___________________________</w:t>
      </w:r>
    </w:p>
    <w:p w14:paraId="766E1588" w14:textId="77777777" w:rsidR="00FA7EB8" w:rsidRPr="00FA7EB8" w:rsidRDefault="00FA7EB8" w:rsidP="007B1DDD">
      <w:pPr>
        <w:ind w:left="4536"/>
        <w:rPr>
          <w:sz w:val="26"/>
          <w:szCs w:val="26"/>
        </w:rPr>
      </w:pPr>
      <w:r w:rsidRPr="00FA7EB8">
        <w:rPr>
          <w:sz w:val="26"/>
          <w:szCs w:val="26"/>
        </w:rPr>
        <w:t>______________________________</w:t>
      </w:r>
    </w:p>
    <w:p w14:paraId="783CECA7" w14:textId="77777777" w:rsidR="00FA7EB8" w:rsidRPr="00FA7EB8" w:rsidRDefault="00FA7EB8" w:rsidP="007B1DDD">
      <w:pPr>
        <w:ind w:left="4536"/>
        <w:rPr>
          <w:sz w:val="26"/>
          <w:szCs w:val="26"/>
        </w:rPr>
      </w:pPr>
      <w:r w:rsidRPr="00FA7EB8">
        <w:rPr>
          <w:sz w:val="26"/>
          <w:szCs w:val="26"/>
        </w:rPr>
        <w:t>______________________________</w:t>
      </w:r>
    </w:p>
    <w:p w14:paraId="107B5337" w14:textId="77777777" w:rsidR="00FA7EB8" w:rsidRPr="00FA7EB8" w:rsidRDefault="00FA7EB8" w:rsidP="00FA7EB8">
      <w:pPr>
        <w:spacing w:line="100" w:lineRule="atLeast"/>
        <w:rPr>
          <w:b/>
          <w:sz w:val="26"/>
          <w:szCs w:val="26"/>
        </w:rPr>
      </w:pPr>
    </w:p>
    <w:p w14:paraId="663410E3" w14:textId="77777777" w:rsidR="00FA7EB8" w:rsidRPr="00FA7EB8" w:rsidRDefault="00FA7EB8" w:rsidP="00FA7EB8">
      <w:pPr>
        <w:spacing w:line="100" w:lineRule="atLeast"/>
        <w:ind w:left="180"/>
        <w:jc w:val="center"/>
        <w:rPr>
          <w:b/>
          <w:sz w:val="26"/>
          <w:szCs w:val="26"/>
        </w:rPr>
      </w:pPr>
      <w:r w:rsidRPr="00FA7EB8">
        <w:rPr>
          <w:b/>
          <w:sz w:val="26"/>
          <w:szCs w:val="26"/>
        </w:rPr>
        <w:t>ЗАЯВЛЕНИЕ О СОГЛАСИИ НА ЗАЧИСЛЕНИЕ</w:t>
      </w:r>
    </w:p>
    <w:p w14:paraId="7678BF3C" w14:textId="77777777" w:rsidR="00FA7EB8" w:rsidRPr="00FA7EB8" w:rsidRDefault="00FA7EB8" w:rsidP="00FA7EB8">
      <w:pPr>
        <w:spacing w:line="360" w:lineRule="auto"/>
        <w:jc w:val="both"/>
        <w:rPr>
          <w:sz w:val="26"/>
          <w:szCs w:val="26"/>
        </w:rPr>
      </w:pPr>
    </w:p>
    <w:p w14:paraId="114D5AC9" w14:textId="5C274171" w:rsidR="00FA7EB8" w:rsidRDefault="00FA7EB8" w:rsidP="00FA7EB8">
      <w:pPr>
        <w:tabs>
          <w:tab w:val="left" w:pos="426"/>
        </w:tabs>
        <w:spacing w:line="360" w:lineRule="auto"/>
        <w:ind w:right="141"/>
        <w:jc w:val="both"/>
        <w:rPr>
          <w:sz w:val="26"/>
          <w:szCs w:val="26"/>
        </w:rPr>
      </w:pPr>
      <w:r w:rsidRPr="00FA7EB8">
        <w:rPr>
          <w:sz w:val="28"/>
          <w:szCs w:val="28"/>
        </w:rPr>
        <w:tab/>
      </w:r>
      <w:r w:rsidRPr="00FA7EB8">
        <w:rPr>
          <w:sz w:val="26"/>
          <w:szCs w:val="26"/>
        </w:rPr>
        <w:tab/>
        <w:t xml:space="preserve"> Настоящим заявлением подтверждаю свое согласие на зачисление на основании договора об оказании платных образовательных услуг по следующим условиям поступления</w:t>
      </w:r>
      <w:r w:rsidRPr="00FA7EB8">
        <w:rPr>
          <w:color w:val="000000"/>
          <w:sz w:val="26"/>
          <w:szCs w:val="26"/>
        </w:rPr>
        <w:t xml:space="preserve"> по основной профессиональной образовательной программе высшего образования - программе бакалавриата</w:t>
      </w:r>
      <w:r w:rsidRPr="00FA7EB8">
        <w:rPr>
          <w:sz w:val="26"/>
          <w:szCs w:val="26"/>
        </w:rPr>
        <w:t>:</w:t>
      </w:r>
      <w:bookmarkStart w:id="1" w:name="_Hlk33894974"/>
    </w:p>
    <w:p w14:paraId="6906722D" w14:textId="127E537B" w:rsidR="007B1DDD" w:rsidRPr="007B1DDD" w:rsidRDefault="007B1DDD" w:rsidP="007B1DDD">
      <w:pPr>
        <w:tabs>
          <w:tab w:val="left" w:pos="1134"/>
        </w:tabs>
        <w:ind w:left="851" w:hanging="284"/>
        <w:jc w:val="both"/>
        <w:rPr>
          <w:rFonts w:eastAsia="Calibri"/>
          <w:sz w:val="26"/>
          <w:szCs w:val="26"/>
          <w:lang w:eastAsia="en-US"/>
        </w:rPr>
      </w:pPr>
      <w:r w:rsidRPr="00FA7EB8">
        <w:rPr>
          <w:sz w:val="26"/>
          <w:szCs w:val="26"/>
        </w:rPr>
        <w:sym w:font="Symbol" w:char="F092"/>
      </w:r>
      <w:r w:rsidRPr="00FA7EB8">
        <w:rPr>
          <w:sz w:val="26"/>
          <w:szCs w:val="26"/>
        </w:rPr>
        <w:t xml:space="preserve"> </w:t>
      </w:r>
      <w:r w:rsidRPr="007B1DDD">
        <w:rPr>
          <w:sz w:val="26"/>
          <w:szCs w:val="26"/>
        </w:rPr>
        <w:t xml:space="preserve">по направлению подготовки </w:t>
      </w:r>
      <w:r w:rsidRPr="007B1DDD">
        <w:rPr>
          <w:rFonts w:eastAsia="Calibri"/>
          <w:sz w:val="26"/>
          <w:szCs w:val="26"/>
          <w:lang w:eastAsia="en-US"/>
        </w:rPr>
        <w:t>37.03.0.1 Психология</w:t>
      </w:r>
      <w:r w:rsidRPr="007B1DDD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7B1DDD">
        <w:rPr>
          <w:rFonts w:eastAsia="Calibri"/>
          <w:sz w:val="26"/>
          <w:szCs w:val="26"/>
          <w:lang w:eastAsia="en-US"/>
        </w:rPr>
        <w:t xml:space="preserve">профиль «Психологическое </w:t>
      </w:r>
      <w:r>
        <w:rPr>
          <w:rFonts w:eastAsia="Calibri"/>
          <w:sz w:val="26"/>
          <w:szCs w:val="26"/>
          <w:lang w:eastAsia="en-US"/>
        </w:rPr>
        <w:t xml:space="preserve">      </w:t>
      </w:r>
      <w:r w:rsidRPr="007B1DDD">
        <w:rPr>
          <w:rFonts w:eastAsia="Calibri"/>
          <w:sz w:val="26"/>
          <w:szCs w:val="26"/>
          <w:lang w:eastAsia="en-US"/>
        </w:rPr>
        <w:t>консультирование»</w:t>
      </w:r>
    </w:p>
    <w:p w14:paraId="5FA07967" w14:textId="77777777" w:rsidR="00FA7EB8" w:rsidRPr="00FA7EB8" w:rsidRDefault="00FA7EB8" w:rsidP="007B1DDD">
      <w:pPr>
        <w:tabs>
          <w:tab w:val="left" w:pos="993"/>
        </w:tabs>
        <w:spacing w:before="120"/>
        <w:ind w:left="851" w:right="142" w:hanging="284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2" w:name="_Hlk69996721"/>
      <w:r w:rsidRPr="00FA7EB8">
        <w:rPr>
          <w:sz w:val="26"/>
          <w:szCs w:val="26"/>
        </w:rPr>
        <w:sym w:font="Symbol" w:char="F092"/>
      </w:r>
      <w:r w:rsidRPr="00FA7EB8">
        <w:rPr>
          <w:sz w:val="26"/>
          <w:szCs w:val="26"/>
        </w:rPr>
        <w:t xml:space="preserve"> по направлению подготовки 38.03.01 Экономика профиль «</w:t>
      </w:r>
      <w:r w:rsidRPr="00FA7EB8">
        <w:rPr>
          <w:rFonts w:eastAsia="Calibri"/>
          <w:color w:val="000000"/>
          <w:sz w:val="26"/>
          <w:szCs w:val="26"/>
          <w:lang w:eastAsia="en-US"/>
        </w:rPr>
        <w:t>Внешнеэкономическая деятельность и финансовое консультирование»;</w:t>
      </w:r>
    </w:p>
    <w:bookmarkEnd w:id="2"/>
    <w:p w14:paraId="2A5E60F3" w14:textId="77777777" w:rsidR="00FA7EB8" w:rsidRPr="00FA7EB8" w:rsidRDefault="00FA7EB8" w:rsidP="007B1DDD">
      <w:pPr>
        <w:tabs>
          <w:tab w:val="left" w:pos="917"/>
          <w:tab w:val="left" w:pos="993"/>
        </w:tabs>
        <w:spacing w:before="120"/>
        <w:ind w:left="851" w:right="142" w:hanging="284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  <w:r w:rsidRPr="00FA7EB8">
        <w:rPr>
          <w:sz w:val="26"/>
          <w:szCs w:val="26"/>
        </w:rPr>
        <w:sym w:font="Symbol" w:char="F092"/>
      </w:r>
      <w:r w:rsidRPr="00FA7EB8">
        <w:rPr>
          <w:sz w:val="26"/>
          <w:szCs w:val="26"/>
        </w:rPr>
        <w:t xml:space="preserve"> по направлению подготовки 38.03.01 Экономика профиль «</w:t>
      </w:r>
      <w:r w:rsidRPr="00FA7EB8">
        <w:rPr>
          <w:rFonts w:eastAsia="Calibri"/>
          <w:color w:val="000000"/>
          <w:sz w:val="26"/>
          <w:szCs w:val="26"/>
          <w:lang w:eastAsia="en-US"/>
        </w:rPr>
        <w:t>Бизнес-аналитика и цифровая экономика»;</w:t>
      </w:r>
    </w:p>
    <w:p w14:paraId="01BA1FC6" w14:textId="77777777" w:rsidR="00FA7EB8" w:rsidRPr="00FA7EB8" w:rsidRDefault="00FA7EB8" w:rsidP="007B1DDD">
      <w:pPr>
        <w:tabs>
          <w:tab w:val="left" w:pos="426"/>
          <w:tab w:val="left" w:pos="993"/>
        </w:tabs>
        <w:spacing w:before="120"/>
        <w:ind w:left="851" w:right="142" w:hanging="284"/>
        <w:jc w:val="both"/>
        <w:rPr>
          <w:sz w:val="26"/>
          <w:szCs w:val="26"/>
        </w:rPr>
      </w:pPr>
      <w:r w:rsidRPr="00FA7EB8">
        <w:rPr>
          <w:sz w:val="26"/>
          <w:szCs w:val="26"/>
        </w:rPr>
        <w:sym w:font="Symbol" w:char="F092"/>
      </w:r>
      <w:r w:rsidRPr="00FA7EB8">
        <w:rPr>
          <w:sz w:val="26"/>
          <w:szCs w:val="26"/>
        </w:rPr>
        <w:t xml:space="preserve">  по направлению подготовки 38.03.02 Менеджмент профиль «Менеджмент в финансах и внешнеэкономической деятельности»;</w:t>
      </w:r>
    </w:p>
    <w:p w14:paraId="5C61AC12" w14:textId="6CFCE8B7" w:rsidR="00FA7EB8" w:rsidRPr="00FA7EB8" w:rsidRDefault="00FA7EB8" w:rsidP="007B1DDD">
      <w:pPr>
        <w:tabs>
          <w:tab w:val="left" w:pos="426"/>
          <w:tab w:val="left" w:pos="993"/>
        </w:tabs>
        <w:spacing w:before="120"/>
        <w:ind w:left="993" w:right="142" w:hanging="426"/>
        <w:jc w:val="both"/>
        <w:rPr>
          <w:sz w:val="26"/>
          <w:szCs w:val="26"/>
        </w:rPr>
      </w:pPr>
      <w:r w:rsidRPr="00FA7EB8">
        <w:rPr>
          <w:sz w:val="26"/>
          <w:szCs w:val="26"/>
        </w:rPr>
        <w:sym w:font="Symbol" w:char="F092"/>
      </w:r>
      <w:r w:rsidRPr="00FA7EB8">
        <w:rPr>
          <w:sz w:val="26"/>
          <w:szCs w:val="26"/>
        </w:rPr>
        <w:t xml:space="preserve">  по направлению подготовки 38.03.02 Менеджмент профиль «</w:t>
      </w:r>
      <w:r w:rsidR="007B1DDD" w:rsidRPr="00FA7EB8">
        <w:rPr>
          <w:sz w:val="26"/>
          <w:szCs w:val="26"/>
        </w:rPr>
        <w:t xml:space="preserve">Управление </w:t>
      </w:r>
      <w:r w:rsidR="007B1DDD">
        <w:rPr>
          <w:sz w:val="26"/>
          <w:szCs w:val="26"/>
        </w:rPr>
        <w:t>бизнесом</w:t>
      </w:r>
      <w:r w:rsidRPr="00FA7EB8">
        <w:rPr>
          <w:sz w:val="26"/>
          <w:szCs w:val="26"/>
        </w:rPr>
        <w:t>».</w:t>
      </w:r>
    </w:p>
    <w:p w14:paraId="2A1310C6" w14:textId="733AF08C" w:rsidR="00FA7EB8" w:rsidRPr="007B1DDD" w:rsidRDefault="007B1DDD" w:rsidP="007B1DDD">
      <w:pPr>
        <w:tabs>
          <w:tab w:val="left" w:pos="1134"/>
        </w:tabs>
        <w:ind w:left="851" w:hanging="284"/>
        <w:jc w:val="both"/>
        <w:rPr>
          <w:rFonts w:eastAsia="Calibri"/>
          <w:sz w:val="26"/>
          <w:szCs w:val="26"/>
          <w:lang w:eastAsia="en-US"/>
        </w:rPr>
      </w:pPr>
      <w:r w:rsidRPr="00FA7EB8">
        <w:rPr>
          <w:sz w:val="26"/>
          <w:szCs w:val="26"/>
        </w:rPr>
        <w:sym w:font="Symbol" w:char="F092"/>
      </w:r>
      <w:r w:rsidRPr="00FA7EB8">
        <w:rPr>
          <w:sz w:val="26"/>
          <w:szCs w:val="26"/>
        </w:rPr>
        <w:t xml:space="preserve"> по направлению подготовки </w:t>
      </w:r>
      <w:r w:rsidRPr="007B1DDD">
        <w:rPr>
          <w:rFonts w:eastAsia="Calibri"/>
          <w:sz w:val="26"/>
          <w:szCs w:val="26"/>
          <w:lang w:eastAsia="en-US"/>
        </w:rPr>
        <w:t>38.03.04 Государственное и муниципальное управление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B1DDD">
        <w:rPr>
          <w:rFonts w:eastAsia="Calibri"/>
          <w:sz w:val="26"/>
          <w:szCs w:val="26"/>
          <w:lang w:eastAsia="en-US"/>
        </w:rPr>
        <w:t>профиль «Государственная и муниципальная служба»</w:t>
      </w:r>
    </w:p>
    <w:p w14:paraId="4B58730C" w14:textId="73BC9C0F" w:rsidR="007B1DDD" w:rsidRPr="00FA7EB8" w:rsidRDefault="007B1DDD" w:rsidP="007B1DDD">
      <w:pPr>
        <w:tabs>
          <w:tab w:val="left" w:pos="993"/>
        </w:tabs>
        <w:spacing w:before="120"/>
        <w:ind w:left="851" w:right="142" w:hanging="284"/>
        <w:jc w:val="both"/>
        <w:rPr>
          <w:b/>
          <w:bCs/>
          <w:sz w:val="26"/>
          <w:szCs w:val="26"/>
        </w:rPr>
      </w:pPr>
      <w:r w:rsidRPr="00FA7EB8">
        <w:rPr>
          <w:sz w:val="26"/>
          <w:szCs w:val="26"/>
        </w:rPr>
        <w:sym w:font="Symbol" w:char="F092"/>
      </w:r>
      <w:r w:rsidRPr="00FA7EB8">
        <w:rPr>
          <w:sz w:val="26"/>
          <w:szCs w:val="26"/>
        </w:rPr>
        <w:t xml:space="preserve"> по направлению подготовки </w:t>
      </w:r>
      <w:r w:rsidRPr="007B1DDD">
        <w:rPr>
          <w:rFonts w:eastAsia="Calibri"/>
          <w:sz w:val="26"/>
          <w:szCs w:val="26"/>
          <w:lang w:eastAsia="en-US"/>
        </w:rPr>
        <w:t>40.03.01 Юриспруденция профил</w:t>
      </w:r>
      <w:r>
        <w:rPr>
          <w:rFonts w:eastAsia="Calibri"/>
          <w:sz w:val="26"/>
          <w:szCs w:val="26"/>
          <w:lang w:eastAsia="en-US"/>
        </w:rPr>
        <w:t xml:space="preserve">ь </w:t>
      </w:r>
      <w:r w:rsidRPr="007B1DDD">
        <w:rPr>
          <w:rFonts w:eastAsia="Calibri"/>
          <w:sz w:val="26"/>
          <w:szCs w:val="26"/>
          <w:lang w:eastAsia="en-US"/>
        </w:rPr>
        <w:t xml:space="preserve">«Юриспруденция» </w:t>
      </w:r>
      <w:r>
        <w:rPr>
          <w:rFonts w:eastAsia="Calibri"/>
          <w:sz w:val="26"/>
          <w:szCs w:val="26"/>
          <w:lang w:eastAsia="en-US"/>
        </w:rPr>
        <w:t xml:space="preserve">  </w:t>
      </w:r>
    </w:p>
    <w:p w14:paraId="0C53EB41" w14:textId="77777777" w:rsidR="007B1DDD" w:rsidRDefault="007B1DDD" w:rsidP="00FA7EB8">
      <w:pPr>
        <w:tabs>
          <w:tab w:val="left" w:pos="720"/>
          <w:tab w:val="left" w:pos="993"/>
        </w:tabs>
        <w:spacing w:line="360" w:lineRule="auto"/>
        <w:ind w:left="709" w:right="141"/>
        <w:contextualSpacing/>
        <w:jc w:val="both"/>
        <w:rPr>
          <w:b/>
          <w:bCs/>
          <w:sz w:val="26"/>
          <w:szCs w:val="26"/>
        </w:rPr>
      </w:pPr>
    </w:p>
    <w:p w14:paraId="38774B6E" w14:textId="372B1F13" w:rsidR="00FA7EB8" w:rsidRPr="00FA7EB8" w:rsidRDefault="00FA7EB8" w:rsidP="00FA7EB8">
      <w:pPr>
        <w:tabs>
          <w:tab w:val="left" w:pos="720"/>
          <w:tab w:val="left" w:pos="993"/>
        </w:tabs>
        <w:spacing w:line="360" w:lineRule="auto"/>
        <w:ind w:left="709" w:right="141"/>
        <w:contextualSpacing/>
        <w:jc w:val="both"/>
        <w:rPr>
          <w:b/>
          <w:bCs/>
          <w:sz w:val="26"/>
          <w:szCs w:val="26"/>
        </w:rPr>
      </w:pPr>
      <w:r w:rsidRPr="00FA7EB8">
        <w:rPr>
          <w:b/>
          <w:bCs/>
          <w:sz w:val="26"/>
          <w:szCs w:val="26"/>
        </w:rPr>
        <w:t>по форме обучения:</w:t>
      </w:r>
    </w:p>
    <w:p w14:paraId="53958A16" w14:textId="77777777" w:rsidR="00FA7EB8" w:rsidRPr="00FA7EB8" w:rsidRDefault="00FA7EB8" w:rsidP="00FA7EB8">
      <w:pPr>
        <w:numPr>
          <w:ilvl w:val="0"/>
          <w:numId w:val="5"/>
        </w:numPr>
        <w:tabs>
          <w:tab w:val="left" w:pos="284"/>
          <w:tab w:val="left" w:pos="1134"/>
        </w:tabs>
        <w:spacing w:line="276" w:lineRule="auto"/>
        <w:ind w:left="709" w:right="141"/>
        <w:jc w:val="both"/>
        <w:rPr>
          <w:sz w:val="26"/>
          <w:szCs w:val="26"/>
        </w:rPr>
      </w:pPr>
      <w:r w:rsidRPr="00FA7EB8">
        <w:rPr>
          <w:sz w:val="26"/>
          <w:szCs w:val="26"/>
        </w:rPr>
        <w:t xml:space="preserve">Очная </w:t>
      </w:r>
    </w:p>
    <w:p w14:paraId="2ADF40A4" w14:textId="77777777" w:rsidR="00FA7EB8" w:rsidRPr="00FA7EB8" w:rsidRDefault="00FA7EB8" w:rsidP="00FA7EB8">
      <w:pPr>
        <w:numPr>
          <w:ilvl w:val="0"/>
          <w:numId w:val="5"/>
        </w:numPr>
        <w:tabs>
          <w:tab w:val="left" w:pos="284"/>
          <w:tab w:val="left" w:pos="1134"/>
        </w:tabs>
        <w:spacing w:line="276" w:lineRule="auto"/>
        <w:ind w:left="709" w:right="141"/>
        <w:jc w:val="both"/>
        <w:rPr>
          <w:sz w:val="26"/>
          <w:szCs w:val="26"/>
        </w:rPr>
      </w:pPr>
      <w:r w:rsidRPr="00FA7EB8">
        <w:rPr>
          <w:sz w:val="26"/>
          <w:szCs w:val="26"/>
        </w:rPr>
        <w:t xml:space="preserve">Очно-заочная </w:t>
      </w:r>
    </w:p>
    <w:bookmarkEnd w:id="1"/>
    <w:p w14:paraId="51BF9477" w14:textId="77777777" w:rsidR="00FA7EB8" w:rsidRPr="00FA7EB8" w:rsidRDefault="00FA7EB8" w:rsidP="00FA7EB8">
      <w:pPr>
        <w:spacing w:line="100" w:lineRule="atLeast"/>
        <w:ind w:left="180" w:right="141"/>
        <w:jc w:val="center"/>
        <w:rPr>
          <w:sz w:val="26"/>
          <w:szCs w:val="26"/>
        </w:rPr>
      </w:pPr>
    </w:p>
    <w:p w14:paraId="3DAF7E9C" w14:textId="77777777" w:rsidR="00FA7EB8" w:rsidRPr="00FA7EB8" w:rsidRDefault="00FA7EB8" w:rsidP="00FA7EB8">
      <w:pPr>
        <w:spacing w:line="100" w:lineRule="atLeast"/>
        <w:ind w:right="141"/>
        <w:rPr>
          <w:sz w:val="26"/>
          <w:szCs w:val="26"/>
        </w:rPr>
      </w:pPr>
    </w:p>
    <w:p w14:paraId="1098F74C" w14:textId="77777777" w:rsidR="00FA7EB8" w:rsidRPr="00FA7EB8" w:rsidRDefault="00FA7EB8" w:rsidP="00FA7EB8">
      <w:pPr>
        <w:spacing w:line="100" w:lineRule="atLeast"/>
        <w:ind w:right="141"/>
        <w:rPr>
          <w:sz w:val="26"/>
          <w:szCs w:val="26"/>
        </w:rPr>
      </w:pPr>
    </w:p>
    <w:p w14:paraId="5753E32B" w14:textId="77777777" w:rsidR="00FA7EB8" w:rsidRPr="00FA7EB8" w:rsidRDefault="00FA7EB8" w:rsidP="00FA7EB8">
      <w:pPr>
        <w:spacing w:line="100" w:lineRule="atLeast"/>
        <w:ind w:right="141"/>
        <w:rPr>
          <w:sz w:val="26"/>
          <w:szCs w:val="26"/>
        </w:rPr>
      </w:pPr>
      <w:r w:rsidRPr="00FA7EB8">
        <w:rPr>
          <w:sz w:val="26"/>
          <w:szCs w:val="26"/>
        </w:rPr>
        <w:t xml:space="preserve">«_____» ____________202__ г.     _________________      ______________________                                                                                                                                                       </w:t>
      </w:r>
    </w:p>
    <w:p w14:paraId="483ECA2D" w14:textId="77777777" w:rsidR="00FA7EB8" w:rsidRPr="00FA7EB8" w:rsidRDefault="00FA7EB8" w:rsidP="00FA7EB8">
      <w:pPr>
        <w:spacing w:line="100" w:lineRule="atLeast"/>
        <w:rPr>
          <w:sz w:val="18"/>
          <w:szCs w:val="18"/>
        </w:rPr>
      </w:pPr>
      <w:r w:rsidRPr="00FA7EB8"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   (Ф.И.О.)</w:t>
      </w:r>
    </w:p>
    <w:p w14:paraId="2BDF0D38" w14:textId="77777777" w:rsidR="00FA7EB8" w:rsidRPr="00FA7EB8" w:rsidRDefault="00FA7EB8" w:rsidP="00FA7EB8">
      <w:pPr>
        <w:rPr>
          <w:sz w:val="26"/>
          <w:szCs w:val="26"/>
        </w:rPr>
      </w:pPr>
      <w:r w:rsidRPr="00FA7EB8">
        <w:rPr>
          <w:sz w:val="26"/>
          <w:szCs w:val="26"/>
        </w:rPr>
        <w:t xml:space="preserve"> </w:t>
      </w:r>
    </w:p>
    <w:p w14:paraId="0696B342" w14:textId="77777777" w:rsidR="00F416E1" w:rsidRPr="00FA7EB8" w:rsidRDefault="00F416E1" w:rsidP="00FA7EB8"/>
    <w:sectPr w:rsidR="00F416E1" w:rsidRPr="00FA7EB8" w:rsidSect="007B1DD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706C"/>
    <w:multiLevelType w:val="hybridMultilevel"/>
    <w:tmpl w:val="67FA4EC4"/>
    <w:lvl w:ilvl="0" w:tplc="238877C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891CDC"/>
    <w:multiLevelType w:val="hybridMultilevel"/>
    <w:tmpl w:val="9FD423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5708BB"/>
    <w:multiLevelType w:val="hybridMultilevel"/>
    <w:tmpl w:val="D1DA4772"/>
    <w:lvl w:ilvl="0" w:tplc="238877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4E4B"/>
    <w:multiLevelType w:val="hybridMultilevel"/>
    <w:tmpl w:val="D6B212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984F0E"/>
    <w:multiLevelType w:val="hybridMultilevel"/>
    <w:tmpl w:val="2FCE371A"/>
    <w:lvl w:ilvl="0" w:tplc="238877C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9F6815"/>
    <w:multiLevelType w:val="hybridMultilevel"/>
    <w:tmpl w:val="819A9534"/>
    <w:lvl w:ilvl="0" w:tplc="238877C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37C7A"/>
    <w:multiLevelType w:val="hybridMultilevel"/>
    <w:tmpl w:val="6A8C0FEA"/>
    <w:lvl w:ilvl="0" w:tplc="238877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C1F68"/>
    <w:multiLevelType w:val="hybridMultilevel"/>
    <w:tmpl w:val="06484140"/>
    <w:lvl w:ilvl="0" w:tplc="238877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BA"/>
    <w:rsid w:val="000A2280"/>
    <w:rsid w:val="000D53BE"/>
    <w:rsid w:val="004D54AD"/>
    <w:rsid w:val="004D7356"/>
    <w:rsid w:val="00574D70"/>
    <w:rsid w:val="0062445F"/>
    <w:rsid w:val="006A10C3"/>
    <w:rsid w:val="006E25AD"/>
    <w:rsid w:val="007B1DDD"/>
    <w:rsid w:val="007D1ED5"/>
    <w:rsid w:val="00913CDF"/>
    <w:rsid w:val="0098374E"/>
    <w:rsid w:val="009847EF"/>
    <w:rsid w:val="009F5C60"/>
    <w:rsid w:val="00A12F77"/>
    <w:rsid w:val="00B47E92"/>
    <w:rsid w:val="00B51908"/>
    <w:rsid w:val="00CB084E"/>
    <w:rsid w:val="00D32FBA"/>
    <w:rsid w:val="00D67CEC"/>
    <w:rsid w:val="00E8332A"/>
    <w:rsid w:val="00F416E1"/>
    <w:rsid w:val="00F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1FE57"/>
  <w15:docId w15:val="{9D45E095-81F6-4335-B266-8682098B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cp:lastPrinted>2016-03-03T08:17:00Z</cp:lastPrinted>
  <dcterms:created xsi:type="dcterms:W3CDTF">2020-07-02T10:14:00Z</dcterms:created>
  <dcterms:modified xsi:type="dcterms:W3CDTF">2021-05-25T08:06:00Z</dcterms:modified>
</cp:coreProperties>
</file>