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65D" w14:textId="1D58699C" w:rsidR="00D45191" w:rsidRPr="00DB6969" w:rsidRDefault="00D45191" w:rsidP="008F63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</w:pP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Объявление о </w:t>
      </w:r>
      <w:r w:rsidR="001A599E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выборах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на замещение должностей</w:t>
      </w:r>
      <w:r w:rsidR="002F177A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DE04D2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педагогических </w:t>
      </w:r>
      <w:r w:rsidR="002F177A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работников, относящихся к 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профессорско-преподавательско</w:t>
      </w:r>
      <w:r w:rsidR="002F177A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му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D76B29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составу,</w:t>
      </w:r>
      <w:r w:rsidR="00DE04D2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в </w:t>
      </w:r>
      <w:r w:rsidR="00465598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Автономной некоммерческой организации высшего образования «Институт международных экономических </w:t>
      </w:r>
      <w:r w:rsidR="00E9058F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связей»</w:t>
      </w:r>
      <w:r w:rsidR="00DE04D2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D76B29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в 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44DB8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5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год</w:t>
      </w:r>
      <w:r w:rsidR="00D76B29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у</w:t>
      </w:r>
    </w:p>
    <w:p w14:paraId="790FC5B9" w14:textId="3E21AC91" w:rsidR="006C5300" w:rsidRPr="00DB6969" w:rsidRDefault="00221AFD" w:rsidP="008F63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</w:t>
      </w:r>
      <w:r w:rsidR="00362991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277B81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Опубликовано</w:t>
      </w:r>
      <w:r w:rsidR="001513FF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44DB8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8F6390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6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44DB8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июня</w:t>
      </w:r>
      <w:r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202</w:t>
      </w:r>
      <w:r w:rsidR="00844DB8" w:rsidRPr="00DB6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</w:t>
      </w:r>
    </w:p>
    <w:p w14:paraId="19FE72BA" w14:textId="50D1788C" w:rsidR="00F56FD7" w:rsidRPr="00DB6969" w:rsidRDefault="00F56FD7" w:rsidP="002F1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</w:t>
      </w:r>
    </w:p>
    <w:p w14:paraId="7D725728" w14:textId="6ADF77A9" w:rsidR="002F1F1B" w:rsidRPr="00DB6969" w:rsidRDefault="002F1F1B" w:rsidP="002F1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ИМЭС объявляет выборы на замещение должностей педагогических работников, относящихся к профессорско-преподавательскому составу, в 2025 году</w:t>
      </w:r>
    </w:p>
    <w:p w14:paraId="26869C0F" w14:textId="0B403AE2" w:rsidR="002F1F1B" w:rsidRPr="00DB6969" w:rsidRDefault="002F1F1B" w:rsidP="002F1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B38C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Приказ от 2</w:t>
      </w:r>
      <w:r w:rsidR="00EF7CB8" w:rsidRPr="00CB38C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Pr="00CB38C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июня 2025 № </w:t>
      </w:r>
      <w:r w:rsidR="00CB38C5" w:rsidRPr="00CB38C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102</w:t>
      </w:r>
      <w:r w:rsidRPr="00CB38C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-од</w:t>
      </w:r>
      <w:r w:rsidRPr="00DB696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«Об объявлении выборов на замещение должностей педагогических работников, относящихся к профессорско-преподавательскому составу» </w:t>
      </w:r>
    </w:p>
    <w:p w14:paraId="045AAA30" w14:textId="37F63822" w:rsidR="008F6390" w:rsidRPr="00A1612A" w:rsidRDefault="00A1612A" w:rsidP="005B7D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fldChar w:fldCharType="begin"/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instrText xml:space="preserve"> HYPERLINK "https://imes.su/wp-content/uploads/2025/06/aktivnaja-ssylka1-1.pdf" </w:instrTex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fldChar w:fldCharType="separate"/>
      </w:r>
      <w:r w:rsidR="002F1F1B" w:rsidRPr="00A1612A">
        <w:rPr>
          <w:rStyle w:val="a5"/>
          <w:rFonts w:ascii="Times New Roman" w:hAnsi="Times New Roman" w:cs="Times New Roman"/>
          <w:sz w:val="24"/>
          <w:szCs w:val="24"/>
        </w:rPr>
        <w:t>Приложение к приказу от 2</w:t>
      </w:r>
      <w:r w:rsidR="00A3136E" w:rsidRPr="00A1612A">
        <w:rPr>
          <w:rStyle w:val="a5"/>
          <w:rFonts w:ascii="Times New Roman" w:hAnsi="Times New Roman" w:cs="Times New Roman"/>
          <w:sz w:val="24"/>
          <w:szCs w:val="24"/>
        </w:rPr>
        <w:t>6</w:t>
      </w:r>
      <w:r w:rsidR="002F1F1B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июня 2025 № </w:t>
      </w:r>
      <w:r w:rsidR="00CB38C5" w:rsidRPr="00A1612A">
        <w:rPr>
          <w:rStyle w:val="a5"/>
          <w:rFonts w:ascii="Times New Roman" w:hAnsi="Times New Roman" w:cs="Times New Roman"/>
          <w:sz w:val="24"/>
          <w:szCs w:val="24"/>
        </w:rPr>
        <w:t>102</w:t>
      </w:r>
      <w:r w:rsidR="002F1F1B" w:rsidRPr="00A1612A">
        <w:rPr>
          <w:rStyle w:val="a5"/>
          <w:rFonts w:ascii="Times New Roman" w:hAnsi="Times New Roman" w:cs="Times New Roman"/>
          <w:sz w:val="24"/>
          <w:szCs w:val="24"/>
        </w:rPr>
        <w:t>-од</w:t>
      </w:r>
      <w:r w:rsidR="00A3136E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F1F1B" w:rsidRPr="00A1612A">
        <w:rPr>
          <w:rStyle w:val="a5"/>
          <w:rFonts w:ascii="Times New Roman" w:hAnsi="Times New Roman" w:cs="Times New Roman"/>
          <w:sz w:val="24"/>
          <w:szCs w:val="24"/>
        </w:rPr>
        <w:t>«</w:t>
      </w:r>
      <w:r w:rsidR="00A3136E" w:rsidRPr="00A1612A">
        <w:rPr>
          <w:rStyle w:val="a5"/>
          <w:rFonts w:ascii="Times New Roman" w:hAnsi="Times New Roman" w:cs="Times New Roman"/>
          <w:sz w:val="24"/>
          <w:szCs w:val="24"/>
        </w:rPr>
        <w:t>Перечень должностей педагогических работников, относящихся к профессорско-преподавательскому составу, на замещение которых объявлены выборы</w:t>
      </w:r>
      <w:r w:rsidR="002F1F1B" w:rsidRPr="00A1612A">
        <w:rPr>
          <w:rStyle w:val="a5"/>
          <w:rFonts w:ascii="Times New Roman" w:hAnsi="Times New Roman" w:cs="Times New Roman"/>
          <w:sz w:val="24"/>
          <w:szCs w:val="24"/>
        </w:rPr>
        <w:t>»</w:t>
      </w:r>
      <w:r w:rsidR="005B7DF0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6A30" w:rsidRPr="00A1612A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E8365D" w:rsidRPr="00A1612A">
        <w:rPr>
          <w:rStyle w:val="a5"/>
          <w:rFonts w:ascii="Times New Roman" w:hAnsi="Times New Roman" w:cs="Times New Roman"/>
          <w:sz w:val="24"/>
          <w:szCs w:val="24"/>
        </w:rPr>
        <w:t>Активная ссылка 1</w:t>
      </w:r>
      <w:r w:rsidR="00FE6A30" w:rsidRPr="00A1612A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14:paraId="36A6CCBC" w14:textId="06C5D6A1" w:rsidR="002F1F1B" w:rsidRPr="00DB6969" w:rsidRDefault="00A1612A" w:rsidP="00D4519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>
        <w:rPr>
          <w:rStyle w:val="a4"/>
          <w:rFonts w:eastAsiaTheme="minorHAnsi"/>
          <w:b w:val="0"/>
          <w:bCs w:val="0"/>
          <w:color w:val="000000" w:themeColor="text1"/>
          <w:lang w:eastAsia="en-US"/>
        </w:rPr>
        <w:fldChar w:fldCharType="end"/>
      </w:r>
      <w:r w:rsidR="00E8365D" w:rsidRPr="00DB6969">
        <w:rPr>
          <w:b/>
          <w:color w:val="000000" w:themeColor="text1"/>
        </w:rPr>
        <w:t xml:space="preserve">2. </w:t>
      </w:r>
    </w:p>
    <w:p w14:paraId="5DD4B2C4" w14:textId="218DC888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a4"/>
          <w:b w:val="0"/>
          <w:bCs w:val="0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Место (адрес) приема заявлений для участия в выборах:                                     </w:t>
      </w:r>
      <w:r w:rsidR="0019613B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B696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г. Москва, ул. Мосфильмовская, дом 35, этаж 5, кабинет № 508 (отдел кадров).</w:t>
      </w:r>
    </w:p>
    <w:p w14:paraId="43DAEFDB" w14:textId="75E23697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Время приема заявлений для участия в выборах:</w:t>
      </w:r>
      <w:r w:rsidR="00AE640C"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="0019613B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понедельника по пятницу с 10:00 до 17:00, обеденный перерыв с 13:00 до 13:45, суббота и воскресенье - выходные дни.</w:t>
      </w:r>
    </w:p>
    <w:p w14:paraId="4130788E" w14:textId="675B238F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 приема заявлений для участия в выборах</w:t>
      </w:r>
      <w:r w:rsidR="00AE640C"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                             </w:t>
      </w: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19613B"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</w:t>
      </w: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</w:t>
      </w:r>
      <w:r w:rsidR="00AE640C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июня 2025</w:t>
      </w:r>
      <w:r w:rsidR="00AE640C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2</w:t>
      </w:r>
      <w:r w:rsidR="00AE640C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июля 2025 включительно.</w:t>
      </w:r>
    </w:p>
    <w:p w14:paraId="0E2DD83B" w14:textId="2B4D289F" w:rsidR="0019199B" w:rsidRPr="00DB6969" w:rsidRDefault="0019199B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Дата и время проведения </w:t>
      </w:r>
      <w:r w:rsidR="00A06233"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выборов:</w:t>
      </w:r>
      <w:r w:rsidR="00A06233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28 августа 2025 года в 10:30.</w:t>
      </w:r>
    </w:p>
    <w:p w14:paraId="7B8DAAD0" w14:textId="07A095EE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Место проведения выборов: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DB696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г. Москва, ул. Мосфильмовская, дом 35, этаж 5,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аудитория № 520.</w:t>
      </w:r>
    </w:p>
    <w:p w14:paraId="73B0F3D9" w14:textId="77777777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Форма проведения выборов: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очная форма.</w:t>
      </w:r>
    </w:p>
    <w:p w14:paraId="6687CB0F" w14:textId="4D8CDC07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A2C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Срок, на который будет заключаться трудовой договор: </w:t>
      </w:r>
      <w:r w:rsidR="001F71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</w:t>
      </w:r>
      <w:r w:rsidR="001D784B" w:rsidRP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 решению Ученого совета</w:t>
      </w:r>
      <w:r w:rsidR="001D78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84B" w:rsidRP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неопределенный</w:t>
      </w:r>
      <w:r w:rsidR="001D784B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определенный в пределах не менее трех лет и не более пяти лет</w:t>
      </w:r>
      <w:r w:rsidRPr="007A2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285E8C7" w14:textId="13E82384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Адрес электронной почты и почтовый адрес, по которым принимаются заявления </w:t>
      </w:r>
      <w:r w:rsidR="0019613B"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 документы </w:t>
      </w: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для участия в выборах:                                                                                                                                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адрес электронной почты </w:t>
      </w: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kadry@imes.su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почтовый адрес </w:t>
      </w: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119330, г. Москва, ул. Мосфильмовская, дом 35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63FC41A" w14:textId="52C5E81D" w:rsidR="00CC3960" w:rsidRPr="00DB6969" w:rsidRDefault="00CC3960" w:rsidP="009A13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Порядок и сроки внесения изменений в условия выборов, а также их отмены в соответствии со статьей 1058 Гражданского кодекса Российской Федерации:</w:t>
      </w:r>
      <w:r w:rsidRPr="00DB6969">
        <w:rPr>
          <w:b/>
          <w:color w:val="000000" w:themeColor="text1"/>
          <w:sz w:val="24"/>
          <w:szCs w:val="24"/>
        </w:rPr>
        <w:t xml:space="preserve"> </w:t>
      </w:r>
      <w:r w:rsidRPr="00DB6969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ректор </w:t>
      </w:r>
      <w:r w:rsidR="00DB6969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ИМЭС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вправе изменить условия выборов или отменить выборы только в течение первой половины установленного для представления документов срока. Извещение об изменении условий или отмене выборов размещается на официальном сайте ИМЭС.</w:t>
      </w:r>
    </w:p>
    <w:p w14:paraId="77C504D6" w14:textId="77777777" w:rsidR="006C5300" w:rsidRPr="00DB6969" w:rsidRDefault="006C5300" w:rsidP="006C530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3.</w:t>
      </w:r>
    </w:p>
    <w:p w14:paraId="5C5787E4" w14:textId="77777777" w:rsidR="008C2F8E" w:rsidRPr="00DB6969" w:rsidRDefault="008C2F8E" w:rsidP="008C2F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Квалификационные требования к должностям педагогических работников, относящихся к профессорско-преподавательскому составу:      </w:t>
      </w:r>
    </w:p>
    <w:p w14:paraId="2505234D" w14:textId="4E98A6E3" w:rsidR="008C2F8E" w:rsidRPr="00DB6969" w:rsidRDefault="003D016E" w:rsidP="008C2F8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  <w:t>Заведующий кафедрой</w:t>
      </w:r>
      <w:r w:rsidR="008C2F8E" w:rsidRPr="00DB6969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  <w:t>:</w:t>
      </w:r>
      <w:r w:rsidR="008C2F8E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96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  <w:r w:rsidR="008C2F8E" w:rsidRPr="00DB696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</w:p>
    <w:p w14:paraId="4520286A" w14:textId="77777777" w:rsidR="008C2F8E" w:rsidRPr="00DB6969" w:rsidRDefault="008C2F8E" w:rsidP="008C2F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  <w:t>4.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E13529" w14:textId="485A264C" w:rsidR="008C2F8E" w:rsidRPr="00DB6969" w:rsidRDefault="0038611B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 порядком и условиями </w:t>
      </w:r>
      <w:r w:rsidR="007B109E"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выборов на </w:t>
      </w: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должност</w:t>
      </w:r>
      <w:r w:rsidR="007B109E"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</w:t>
      </w:r>
      <w:r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педагогических работников, относящихся к профессорско-преподавательскому составу, можно ознакомиться в </w:t>
      </w:r>
      <w:bookmarkStart w:id="0" w:name="_Hlk168396831"/>
      <w:r w:rsidR="007B109E" w:rsidRPr="00DB6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Положении о порядке проведения выборов декана факультета и заведующего кафедрой</w:t>
      </w:r>
      <w:bookmarkEnd w:id="0"/>
    </w:p>
    <w:p w14:paraId="0AC16ABF" w14:textId="6C3F8240" w:rsidR="0038611B" w:rsidRPr="00DB6969" w:rsidRDefault="00A1612A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EE0000"/>
          <w:sz w:val="24"/>
          <w:szCs w:val="24"/>
        </w:rPr>
      </w:pPr>
      <w:hyperlink r:id="rId7" w:history="1">
        <w:r w:rsidR="0038611B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от </w:t>
        </w:r>
        <w:r w:rsidR="008825DB" w:rsidRPr="00A1612A">
          <w:rPr>
            <w:rStyle w:val="a5"/>
            <w:rFonts w:ascii="Times New Roman" w:hAnsi="Times New Roman" w:cs="Times New Roman"/>
            <w:sz w:val="24"/>
            <w:szCs w:val="24"/>
          </w:rPr>
          <w:t>29</w:t>
        </w:r>
        <w:r w:rsidR="0038611B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8825DB" w:rsidRPr="00A1612A">
          <w:rPr>
            <w:rStyle w:val="a5"/>
            <w:rFonts w:ascii="Times New Roman" w:hAnsi="Times New Roman" w:cs="Times New Roman"/>
            <w:sz w:val="24"/>
            <w:szCs w:val="24"/>
          </w:rPr>
          <w:t>мая</w:t>
        </w:r>
        <w:r w:rsidR="003D7F5F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202</w:t>
        </w:r>
        <w:r w:rsidR="008825DB" w:rsidRPr="00A1612A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3D7F5F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№ </w:t>
        </w:r>
        <w:r w:rsidR="00B10061" w:rsidRPr="00A1612A">
          <w:rPr>
            <w:rStyle w:val="a5"/>
            <w:rFonts w:ascii="Times New Roman" w:hAnsi="Times New Roman" w:cs="Times New Roman"/>
            <w:sz w:val="24"/>
            <w:szCs w:val="24"/>
          </w:rPr>
          <w:t>91/2</w:t>
        </w:r>
        <w:r w:rsidR="008825DB" w:rsidRPr="00A1612A">
          <w:rPr>
            <w:rStyle w:val="a5"/>
            <w:rFonts w:ascii="Times New Roman" w:hAnsi="Times New Roman" w:cs="Times New Roman"/>
            <w:sz w:val="24"/>
            <w:szCs w:val="24"/>
          </w:rPr>
          <w:t>-од</w:t>
        </w:r>
        <w:r w:rsidR="0038611B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«Об утверждении положения </w:t>
        </w:r>
        <w:r w:rsidR="00981464" w:rsidRPr="00A1612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 порядке проведения выборов декана факультета и заведующего кафедрой»</w:t>
        </w:r>
        <w:r w:rsidR="0038611B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      </w:t>
        </w:r>
        <w:r w:rsidR="001C0A68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</w:t>
        </w:r>
        <w:r w:rsidR="00FE6A30" w:rsidRPr="00A1612A">
          <w:rPr>
            <w:rStyle w:val="a5"/>
            <w:rFonts w:ascii="Times New Roman" w:hAnsi="Times New Roman" w:cs="Times New Roman"/>
            <w:sz w:val="24"/>
            <w:szCs w:val="24"/>
          </w:rPr>
          <w:t>(</w:t>
        </w:r>
        <w:r w:rsidR="001A2019" w:rsidRPr="00A1612A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1C0A68" w:rsidRPr="00A1612A">
          <w:rPr>
            <w:rStyle w:val="a5"/>
            <w:rFonts w:ascii="Times New Roman" w:hAnsi="Times New Roman" w:cs="Times New Roman"/>
            <w:sz w:val="24"/>
            <w:szCs w:val="24"/>
          </w:rPr>
          <w:t>ктивн</w:t>
        </w:r>
        <w:r w:rsidR="0038611B" w:rsidRPr="00A1612A">
          <w:rPr>
            <w:rStyle w:val="a5"/>
            <w:rFonts w:ascii="Times New Roman" w:hAnsi="Times New Roman" w:cs="Times New Roman"/>
            <w:sz w:val="24"/>
            <w:szCs w:val="24"/>
          </w:rPr>
          <w:t>ая ссылка</w:t>
        </w:r>
        <w:r w:rsidR="005E5681" w:rsidRPr="00A1612A">
          <w:rPr>
            <w:rStyle w:val="a5"/>
            <w:rFonts w:ascii="Times New Roman" w:hAnsi="Times New Roman" w:cs="Times New Roman"/>
            <w:sz w:val="24"/>
            <w:szCs w:val="24"/>
          </w:rPr>
          <w:t xml:space="preserve"> 2</w:t>
        </w:r>
        <w:r w:rsidR="00FE6A30" w:rsidRPr="00A1612A">
          <w:rPr>
            <w:rStyle w:val="a5"/>
            <w:rFonts w:ascii="Times New Roman" w:hAnsi="Times New Roman" w:cs="Times New Roman"/>
            <w:sz w:val="24"/>
            <w:szCs w:val="24"/>
          </w:rPr>
          <w:t>)</w:t>
        </w:r>
      </w:hyperlink>
    </w:p>
    <w:p w14:paraId="3928D6D0" w14:textId="77777777" w:rsidR="0038611B" w:rsidRPr="00DB6969" w:rsidRDefault="008D5519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EC5B098" w14:textId="53BCF0A6" w:rsidR="008D5519" w:rsidRPr="00DB6969" w:rsidRDefault="008D5519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36120E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для участия в </w:t>
      </w:r>
      <w:r w:rsidR="0072276A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выборах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на замещение должностей </w:t>
      </w:r>
      <w:r w:rsidR="0072276A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педагогических работников, относящихся </w:t>
      </w:r>
      <w:r w:rsidR="005C4E6C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 профессорско-преподавательскому составу</w:t>
      </w:r>
    </w:p>
    <w:bookmarkStart w:id="1" w:name="_Hlk168413101"/>
    <w:p w14:paraId="3114988D" w14:textId="02B7289A" w:rsidR="00CC56F0" w:rsidRPr="00DB6969" w:rsidRDefault="00A1612A" w:rsidP="00CF51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"https://imes.su/wp-content/uploads/2025/06/aktivnaja-ssylka-3-1.docx" </w:instrTex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C56F0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Заявление </w:t>
      </w:r>
      <w:r w:rsidR="00601923" w:rsidRPr="00A1612A">
        <w:rPr>
          <w:rStyle w:val="a5"/>
          <w:rFonts w:ascii="Times New Roman" w:hAnsi="Times New Roman" w:cs="Times New Roman"/>
          <w:sz w:val="24"/>
          <w:szCs w:val="24"/>
        </w:rPr>
        <w:t>для участия</w:t>
      </w:r>
      <w:r w:rsidR="00CC56F0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в </w:t>
      </w:r>
      <w:bookmarkEnd w:id="1"/>
      <w:r w:rsidR="005C4E6C" w:rsidRPr="00A1612A">
        <w:rPr>
          <w:rStyle w:val="a5"/>
          <w:rFonts w:ascii="Times New Roman" w:hAnsi="Times New Roman" w:cs="Times New Roman"/>
          <w:sz w:val="24"/>
          <w:szCs w:val="24"/>
        </w:rPr>
        <w:t>выборах</w:t>
      </w:r>
      <w:r w:rsidR="00CC56F0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501F81" w:rsidRPr="00A1612A">
        <w:rPr>
          <w:rStyle w:val="a5"/>
          <w:rFonts w:ascii="Times New Roman" w:hAnsi="Times New Roman" w:cs="Times New Roman"/>
          <w:sz w:val="24"/>
          <w:szCs w:val="24"/>
        </w:rPr>
        <w:t>А</w:t>
      </w:r>
      <w:r w:rsidR="00CC56F0" w:rsidRPr="00A1612A">
        <w:rPr>
          <w:rStyle w:val="a5"/>
          <w:rFonts w:ascii="Times New Roman" w:hAnsi="Times New Roman" w:cs="Times New Roman"/>
          <w:sz w:val="24"/>
          <w:szCs w:val="24"/>
        </w:rPr>
        <w:t>ктивная ссылка</w:t>
      </w:r>
      <w:r w:rsidR="005E5681" w:rsidRPr="00A1612A">
        <w:rPr>
          <w:rStyle w:val="a5"/>
          <w:rFonts w:ascii="Times New Roman" w:hAnsi="Times New Roman" w:cs="Times New Roman"/>
          <w:sz w:val="24"/>
          <w:szCs w:val="24"/>
        </w:rPr>
        <w:t xml:space="preserve"> 3</w:t>
      </w:r>
      <w:r w:rsidR="00CC56F0" w:rsidRPr="00A1612A">
        <w:rPr>
          <w:rStyle w:val="a5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FA67382" w14:textId="77777777" w:rsidR="00CF5144" w:rsidRPr="00DB6969" w:rsidRDefault="00340F00" w:rsidP="00CF514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для участия в </w:t>
      </w:r>
      <w:r w:rsidR="00B97FB9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выборах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A30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прикладываются:</w:t>
      </w:r>
    </w:p>
    <w:p w14:paraId="31022B18" w14:textId="77777777" w:rsidR="00CF5144" w:rsidRPr="00DB6969" w:rsidRDefault="00FE6A30" w:rsidP="00CF514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40F00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F00"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14:paraId="7E2D3143" w14:textId="331468B8" w:rsidR="00340F00" w:rsidRPr="00DB6969" w:rsidRDefault="00340F00" w:rsidP="002C2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DB69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96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опии документов, подтверждающих соответствие претендента квалификационным требованиям:</w:t>
      </w:r>
    </w:p>
    <w:p w14:paraId="26C7C197" w14:textId="77777777" w:rsidR="00340F00" w:rsidRPr="00DB6969" w:rsidRDefault="00340F00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документов о высшем профессиональном образовании, о присуждении ученой степени, о присвоении ученого звания;</w:t>
      </w:r>
    </w:p>
    <w:p w14:paraId="585A8736" w14:textId="004A7F4C" w:rsidR="00340F00" w:rsidRPr="00DB6969" w:rsidRDefault="00340F00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копия трудовой книжки, заверенная нотариально или кадровой службой по месту основной работы, </w:t>
      </w:r>
      <w:r w:rsidR="00FD2682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 трудовой книжки (при наличии), или иные документы, подтверждающие стаж научной, научно-педагогической работы или практической деятельности.</w:t>
      </w:r>
    </w:p>
    <w:p w14:paraId="2401F5CA" w14:textId="16D769A2" w:rsidR="00340F00" w:rsidRPr="00DB6969" w:rsidRDefault="00340F00" w:rsidP="002C2B88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Федерации:</w:t>
      </w:r>
    </w:p>
    <w:p w14:paraId="7A3F11AF" w14:textId="77777777" w:rsidR="00340F00" w:rsidRPr="00DB6969" w:rsidRDefault="00340F00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справка об отсутствии судимости и (или) факта уголовного преследования, либо о прекращении уголовного преследования по реабилитирующим основаниям, при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необходимости - решение Комиссии по делам несовершеннолетних и защите их прав о допуске к педагогической деятельности;</w:t>
      </w:r>
    </w:p>
    <w:p w14:paraId="60965577" w14:textId="77777777" w:rsidR="00340F00" w:rsidRPr="00DB6969" w:rsidRDefault="00340F00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медицинское заключение об отсутствии заболеваний, препятствующих заниматься педагогической деятельностью.</w:t>
      </w:r>
    </w:p>
    <w:p w14:paraId="0259AFD8" w14:textId="3FB9062B" w:rsidR="00340F00" w:rsidRPr="00DB6969" w:rsidRDefault="00143D01" w:rsidP="002C2B88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340F00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ополнительн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ые</w:t>
      </w:r>
      <w:r w:rsidR="00340F00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документы</w:t>
      </w:r>
      <w:r w:rsidR="00340F00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5BB9D60" w14:textId="3627D11D" w:rsidR="00340F00" w:rsidRPr="00DB6969" w:rsidRDefault="00A1612A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</w:pPr>
      <w:hyperlink r:id="rId8" w:history="1">
        <w:r w:rsidR="00340F00" w:rsidRPr="00A1612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опубликованных за последние 5 лет научных и учебно-методических трудов на дату подачи заявления, подписанный претендентом </w:t>
        </w:r>
        <w:r w:rsidR="00143D01" w:rsidRPr="00A1612A">
          <w:rPr>
            <w:rStyle w:val="a5"/>
            <w:rFonts w:ascii="Times New Roman" w:hAnsi="Times New Roman" w:cs="Times New Roman"/>
            <w:sz w:val="24"/>
            <w:szCs w:val="24"/>
          </w:rPr>
          <w:t>(</w:t>
        </w:r>
        <w:r w:rsidR="00712FE3" w:rsidRPr="00A1612A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143D01" w:rsidRPr="00A1612A">
          <w:rPr>
            <w:rStyle w:val="a5"/>
            <w:rFonts w:ascii="Times New Roman" w:hAnsi="Times New Roman" w:cs="Times New Roman"/>
            <w:sz w:val="24"/>
            <w:szCs w:val="24"/>
          </w:rPr>
          <w:t>ктивная ссылка 4)</w:t>
        </w:r>
        <w:r w:rsidR="00340F00" w:rsidRPr="00A1612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;</w:t>
        </w:r>
      </w:hyperlink>
    </w:p>
    <w:p w14:paraId="499156A6" w14:textId="397D79AD" w:rsidR="00340F00" w:rsidRPr="00DB6969" w:rsidRDefault="00340F00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копии документов о повышении квалификации за последние 5 лет; </w:t>
      </w:r>
    </w:p>
    <w:p w14:paraId="06D7E33E" w14:textId="645F948D" w:rsidR="00712FE3" w:rsidRPr="00DB6969" w:rsidRDefault="002C2B88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отчет</w:t>
      </w:r>
      <w:r w:rsidR="00445F17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работе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характеризующий научно-педагогическую и организационно-управленческую деятельность претендента за последние 5 лет;</w:t>
      </w:r>
    </w:p>
    <w:p w14:paraId="1B5FB040" w14:textId="1D76FCE0" w:rsidR="002C2B88" w:rsidRDefault="002C2B88" w:rsidP="002C2B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развития кафедры с учетом целей и задач (программа </w:t>
      </w:r>
      <w:r w:rsidR="007127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</w:t>
      </w:r>
      <w:r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предполагаемой деятельности в должности заведующего кафедрой на 5 лет) с указанием ожидаемых (запланированных) результатов деятельности кафедры за каждый год и итоговых результатов за 5 лет</w:t>
      </w:r>
      <w:r w:rsidR="009E1D55" w:rsidRPr="00DB69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7B608ED" w14:textId="7543EA4F" w:rsidR="00CC56F0" w:rsidRPr="00DB6969" w:rsidRDefault="00A1612A" w:rsidP="002C2B8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hyperlink r:id="rId9" w:history="1">
        <w:r w:rsidR="00340F00" w:rsidRPr="00A1612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согласие на обработку персональных данных </w:t>
        </w:r>
        <w:r w:rsidR="00143D01" w:rsidRPr="00A1612A">
          <w:rPr>
            <w:rStyle w:val="a5"/>
            <w:rFonts w:ascii="Times New Roman" w:hAnsi="Times New Roman" w:cs="Times New Roman"/>
            <w:sz w:val="24"/>
            <w:szCs w:val="24"/>
          </w:rPr>
          <w:t>(</w:t>
        </w:r>
        <w:r w:rsidR="00712FE3" w:rsidRPr="00A1612A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143D01" w:rsidRPr="00A1612A">
          <w:rPr>
            <w:rStyle w:val="a5"/>
            <w:rFonts w:ascii="Times New Roman" w:hAnsi="Times New Roman" w:cs="Times New Roman"/>
            <w:sz w:val="24"/>
            <w:szCs w:val="24"/>
          </w:rPr>
          <w:t>ктивная ссылка 5)</w:t>
        </w:r>
        <w:r w:rsidR="00340F00" w:rsidRPr="00A1612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14:paraId="5E973A8F" w14:textId="77777777" w:rsidR="00AD4878" w:rsidRPr="00DB6969" w:rsidRDefault="00AD4878" w:rsidP="00CF514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0"/>
        <w:rPr>
          <w:rStyle w:val="a4"/>
          <w:rFonts w:ascii="Times New Roman" w:hAnsi="Times New Roman" w:cs="Times New Roman"/>
          <w:bCs w:val="0"/>
          <w:color w:val="000000" w:themeColor="text1"/>
          <w:lang w:val="uk-UA"/>
        </w:rPr>
      </w:pPr>
    </w:p>
    <w:sectPr w:rsidR="00AD4878" w:rsidRPr="00DB69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E83D" w14:textId="77777777" w:rsidR="00537665" w:rsidRDefault="00537665" w:rsidP="00B44733">
      <w:pPr>
        <w:spacing w:after="0" w:line="240" w:lineRule="auto"/>
      </w:pPr>
      <w:r>
        <w:separator/>
      </w:r>
    </w:p>
  </w:endnote>
  <w:endnote w:type="continuationSeparator" w:id="0">
    <w:p w14:paraId="543FAC9B" w14:textId="77777777" w:rsidR="00537665" w:rsidRDefault="00537665" w:rsidP="00B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76541"/>
      <w:docPartObj>
        <w:docPartGallery w:val="Page Numbers (Bottom of Page)"/>
        <w:docPartUnique/>
      </w:docPartObj>
    </w:sdtPr>
    <w:sdtEndPr/>
    <w:sdtContent>
      <w:p w14:paraId="5C207FB3" w14:textId="77777777" w:rsidR="00B44733" w:rsidRDefault="00B447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B5">
          <w:rPr>
            <w:noProof/>
          </w:rPr>
          <w:t>1</w:t>
        </w:r>
        <w:r>
          <w:fldChar w:fldCharType="end"/>
        </w:r>
      </w:p>
    </w:sdtContent>
  </w:sdt>
  <w:p w14:paraId="65CFECB6" w14:textId="77777777" w:rsidR="00B44733" w:rsidRDefault="00B44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B5B8" w14:textId="77777777" w:rsidR="00537665" w:rsidRDefault="00537665" w:rsidP="00B44733">
      <w:pPr>
        <w:spacing w:after="0" w:line="240" w:lineRule="auto"/>
      </w:pPr>
      <w:r>
        <w:separator/>
      </w:r>
    </w:p>
  </w:footnote>
  <w:footnote w:type="continuationSeparator" w:id="0">
    <w:p w14:paraId="3F3159E6" w14:textId="77777777" w:rsidR="00537665" w:rsidRDefault="00537665" w:rsidP="00B4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B4"/>
    <w:multiLevelType w:val="hybridMultilevel"/>
    <w:tmpl w:val="249E07B4"/>
    <w:lvl w:ilvl="0" w:tplc="BF489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8C5"/>
    <w:multiLevelType w:val="hybridMultilevel"/>
    <w:tmpl w:val="A222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230"/>
    <w:multiLevelType w:val="hybridMultilevel"/>
    <w:tmpl w:val="4CFA8B04"/>
    <w:lvl w:ilvl="0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3" w15:restartNumberingAfterBreak="0">
    <w:nsid w:val="0E8A7838"/>
    <w:multiLevelType w:val="hybridMultilevel"/>
    <w:tmpl w:val="7C82F822"/>
    <w:lvl w:ilvl="0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4" w15:restartNumberingAfterBreak="0">
    <w:nsid w:val="131A12EA"/>
    <w:multiLevelType w:val="multilevel"/>
    <w:tmpl w:val="1D022D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62F28"/>
    <w:multiLevelType w:val="hybridMultilevel"/>
    <w:tmpl w:val="9982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16B0"/>
    <w:multiLevelType w:val="hybridMultilevel"/>
    <w:tmpl w:val="2F1A6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3185E"/>
    <w:multiLevelType w:val="hybridMultilevel"/>
    <w:tmpl w:val="C03A0F52"/>
    <w:lvl w:ilvl="0" w:tplc="1056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D1393"/>
    <w:multiLevelType w:val="hybridMultilevel"/>
    <w:tmpl w:val="92926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4F006F"/>
    <w:multiLevelType w:val="hybridMultilevel"/>
    <w:tmpl w:val="B90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B044F"/>
    <w:multiLevelType w:val="hybridMultilevel"/>
    <w:tmpl w:val="138660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223D68"/>
    <w:multiLevelType w:val="hybridMultilevel"/>
    <w:tmpl w:val="E9C6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64B6"/>
    <w:multiLevelType w:val="hybridMultilevel"/>
    <w:tmpl w:val="D86C5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91"/>
    <w:rsid w:val="00010D81"/>
    <w:rsid w:val="00030A8D"/>
    <w:rsid w:val="000465C2"/>
    <w:rsid w:val="00053246"/>
    <w:rsid w:val="0006502F"/>
    <w:rsid w:val="0009743E"/>
    <w:rsid w:val="000F4678"/>
    <w:rsid w:val="00107689"/>
    <w:rsid w:val="0012681B"/>
    <w:rsid w:val="00143D01"/>
    <w:rsid w:val="001513FF"/>
    <w:rsid w:val="00155FF4"/>
    <w:rsid w:val="00162928"/>
    <w:rsid w:val="0019199B"/>
    <w:rsid w:val="0019613B"/>
    <w:rsid w:val="001A2019"/>
    <w:rsid w:val="001A599E"/>
    <w:rsid w:val="001C0A68"/>
    <w:rsid w:val="001D784B"/>
    <w:rsid w:val="001F7180"/>
    <w:rsid w:val="0020632E"/>
    <w:rsid w:val="00221AFD"/>
    <w:rsid w:val="00230AC2"/>
    <w:rsid w:val="00254B39"/>
    <w:rsid w:val="002726EC"/>
    <w:rsid w:val="002739F1"/>
    <w:rsid w:val="00273BCD"/>
    <w:rsid w:val="00277B81"/>
    <w:rsid w:val="002C2B88"/>
    <w:rsid w:val="002F177A"/>
    <w:rsid w:val="002F1F1B"/>
    <w:rsid w:val="00301DDD"/>
    <w:rsid w:val="00340F00"/>
    <w:rsid w:val="0036120E"/>
    <w:rsid w:val="00362991"/>
    <w:rsid w:val="00367F05"/>
    <w:rsid w:val="0038611B"/>
    <w:rsid w:val="003B75B5"/>
    <w:rsid w:val="003D016E"/>
    <w:rsid w:val="003D7F5F"/>
    <w:rsid w:val="003F2792"/>
    <w:rsid w:val="00423836"/>
    <w:rsid w:val="00423A5B"/>
    <w:rsid w:val="00424A61"/>
    <w:rsid w:val="00431F49"/>
    <w:rsid w:val="00445F17"/>
    <w:rsid w:val="004510B5"/>
    <w:rsid w:val="00463577"/>
    <w:rsid w:val="00465598"/>
    <w:rsid w:val="004E3509"/>
    <w:rsid w:val="004F5A18"/>
    <w:rsid w:val="00501F81"/>
    <w:rsid w:val="00514BAD"/>
    <w:rsid w:val="0053013A"/>
    <w:rsid w:val="00537665"/>
    <w:rsid w:val="005A24AD"/>
    <w:rsid w:val="005B7DF0"/>
    <w:rsid w:val="005C4E6C"/>
    <w:rsid w:val="005E5681"/>
    <w:rsid w:val="005F16C2"/>
    <w:rsid w:val="005F46D9"/>
    <w:rsid w:val="0060022A"/>
    <w:rsid w:val="00601923"/>
    <w:rsid w:val="00602854"/>
    <w:rsid w:val="00673AED"/>
    <w:rsid w:val="006C5300"/>
    <w:rsid w:val="007127A1"/>
    <w:rsid w:val="00712FE3"/>
    <w:rsid w:val="007171B5"/>
    <w:rsid w:val="0072276A"/>
    <w:rsid w:val="00725173"/>
    <w:rsid w:val="00727F73"/>
    <w:rsid w:val="007A2C76"/>
    <w:rsid w:val="007B109E"/>
    <w:rsid w:val="007D75E2"/>
    <w:rsid w:val="00802A3A"/>
    <w:rsid w:val="008177A9"/>
    <w:rsid w:val="00835C87"/>
    <w:rsid w:val="00844DB8"/>
    <w:rsid w:val="00875A4F"/>
    <w:rsid w:val="008825DB"/>
    <w:rsid w:val="008910FE"/>
    <w:rsid w:val="008C2F8E"/>
    <w:rsid w:val="008D5519"/>
    <w:rsid w:val="008F6390"/>
    <w:rsid w:val="008F6EC1"/>
    <w:rsid w:val="00903CBA"/>
    <w:rsid w:val="00910135"/>
    <w:rsid w:val="00924049"/>
    <w:rsid w:val="00943E60"/>
    <w:rsid w:val="00977C39"/>
    <w:rsid w:val="00981464"/>
    <w:rsid w:val="00985B62"/>
    <w:rsid w:val="009A13A2"/>
    <w:rsid w:val="009B163E"/>
    <w:rsid w:val="009C59B6"/>
    <w:rsid w:val="009E1D55"/>
    <w:rsid w:val="009E68EB"/>
    <w:rsid w:val="00A0514E"/>
    <w:rsid w:val="00A06233"/>
    <w:rsid w:val="00A10B8E"/>
    <w:rsid w:val="00A1612A"/>
    <w:rsid w:val="00A3136E"/>
    <w:rsid w:val="00AD4878"/>
    <w:rsid w:val="00AE640C"/>
    <w:rsid w:val="00AF716C"/>
    <w:rsid w:val="00B0007F"/>
    <w:rsid w:val="00B10061"/>
    <w:rsid w:val="00B24049"/>
    <w:rsid w:val="00B35C6B"/>
    <w:rsid w:val="00B44733"/>
    <w:rsid w:val="00B97FB9"/>
    <w:rsid w:val="00BA7662"/>
    <w:rsid w:val="00BE57F9"/>
    <w:rsid w:val="00BF3265"/>
    <w:rsid w:val="00C2596C"/>
    <w:rsid w:val="00C41D79"/>
    <w:rsid w:val="00C450AB"/>
    <w:rsid w:val="00CA3EA5"/>
    <w:rsid w:val="00CA7D99"/>
    <w:rsid w:val="00CB08BF"/>
    <w:rsid w:val="00CB38C5"/>
    <w:rsid w:val="00CC3960"/>
    <w:rsid w:val="00CC56F0"/>
    <w:rsid w:val="00CD33B4"/>
    <w:rsid w:val="00CD429B"/>
    <w:rsid w:val="00CF5000"/>
    <w:rsid w:val="00CF5144"/>
    <w:rsid w:val="00D075E6"/>
    <w:rsid w:val="00D353F8"/>
    <w:rsid w:val="00D368DA"/>
    <w:rsid w:val="00D45191"/>
    <w:rsid w:val="00D76B29"/>
    <w:rsid w:val="00DA3581"/>
    <w:rsid w:val="00DB6969"/>
    <w:rsid w:val="00DC594E"/>
    <w:rsid w:val="00DE04D2"/>
    <w:rsid w:val="00DE3B27"/>
    <w:rsid w:val="00E10A18"/>
    <w:rsid w:val="00E41A22"/>
    <w:rsid w:val="00E45614"/>
    <w:rsid w:val="00E82724"/>
    <w:rsid w:val="00E8365D"/>
    <w:rsid w:val="00E9058F"/>
    <w:rsid w:val="00E95029"/>
    <w:rsid w:val="00EC22E4"/>
    <w:rsid w:val="00EE7B3D"/>
    <w:rsid w:val="00EF7CB8"/>
    <w:rsid w:val="00F1428D"/>
    <w:rsid w:val="00F17E9A"/>
    <w:rsid w:val="00F345BE"/>
    <w:rsid w:val="00F56FD7"/>
    <w:rsid w:val="00F61393"/>
    <w:rsid w:val="00FD0C3A"/>
    <w:rsid w:val="00FD2682"/>
    <w:rsid w:val="00FD3AFF"/>
    <w:rsid w:val="00FE3B0F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F9D3"/>
  <w15:chartTrackingRefBased/>
  <w15:docId w15:val="{431D7E57-EDB2-42AD-B44D-CA8A7FC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191"/>
    <w:rPr>
      <w:b/>
      <w:bCs/>
    </w:rPr>
  </w:style>
  <w:style w:type="character" w:styleId="a5">
    <w:name w:val="Hyperlink"/>
    <w:basedOn w:val="a0"/>
    <w:uiPriority w:val="99"/>
    <w:unhideWhenUsed/>
    <w:rsid w:val="00D451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53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733"/>
  </w:style>
  <w:style w:type="paragraph" w:styleId="a9">
    <w:name w:val="footer"/>
    <w:basedOn w:val="a"/>
    <w:link w:val="aa"/>
    <w:uiPriority w:val="99"/>
    <w:unhideWhenUsed/>
    <w:rsid w:val="00B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733"/>
  </w:style>
  <w:style w:type="paragraph" w:styleId="ab">
    <w:name w:val="Balloon Text"/>
    <w:basedOn w:val="a"/>
    <w:link w:val="ac"/>
    <w:uiPriority w:val="99"/>
    <w:semiHidden/>
    <w:unhideWhenUsed/>
    <w:rsid w:val="00B4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4733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1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s.su/wp-content/uploads/2025/06/aktivnaja-ssylka-4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es.su/wp-content/uploads/2025/06/aktivnaja-ssylka-2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mes.su/wp-content/uploads/2025/06/aktivnaja-ssylka-5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АГПУ</dc:creator>
  <cp:keywords/>
  <dc:description/>
  <cp:lastModifiedBy>Алина Подгурская</cp:lastModifiedBy>
  <cp:revision>72</cp:revision>
  <cp:lastPrinted>2025-06-26T06:35:00Z</cp:lastPrinted>
  <dcterms:created xsi:type="dcterms:W3CDTF">2025-06-20T08:02:00Z</dcterms:created>
  <dcterms:modified xsi:type="dcterms:W3CDTF">2025-06-26T10:53:00Z</dcterms:modified>
</cp:coreProperties>
</file>