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E605" w14:textId="29A6B38A" w:rsidR="00C50BC8" w:rsidRDefault="00C50BC8" w:rsidP="00C50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BC8">
        <w:rPr>
          <w:rFonts w:ascii="Times New Roman" w:hAnsi="Times New Roman" w:cs="Times New Roman"/>
          <w:b/>
          <w:bCs/>
          <w:sz w:val="28"/>
          <w:szCs w:val="28"/>
        </w:rPr>
        <w:t>Описание элементов ВСОКО по программам высшего образования в АНО ВО ИМЭС</w:t>
      </w:r>
    </w:p>
    <w:p w14:paraId="7B4279D7" w14:textId="77777777" w:rsidR="00C50BC8" w:rsidRPr="00C50BC8" w:rsidRDefault="00C50BC8" w:rsidP="00C50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2427"/>
        <w:gridCol w:w="1848"/>
      </w:tblGrid>
      <w:tr w:rsidR="00F0454F" w:rsidRPr="00F0454F" w14:paraId="24411084" w14:textId="77777777" w:rsidTr="00C50BC8">
        <w:trPr>
          <w:trHeight w:val="968"/>
        </w:trPr>
        <w:tc>
          <w:tcPr>
            <w:tcW w:w="4784" w:type="dxa"/>
            <w:shd w:val="clear" w:color="auto" w:fill="FFFFFF"/>
            <w:vAlign w:val="center"/>
            <w:hideMark/>
          </w:tcPr>
          <w:p w14:paraId="7C226431" w14:textId="77777777" w:rsidR="00457727" w:rsidRPr="00F0454F" w:rsidRDefault="00457727" w:rsidP="0045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 ВСОКО</w:t>
            </w:r>
          </w:p>
          <w:p w14:paraId="6C21C5E5" w14:textId="77777777" w:rsidR="00457727" w:rsidRPr="00F0454F" w:rsidRDefault="00457727" w:rsidP="0045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66B1DEA5" w14:textId="77777777" w:rsidR="00457727" w:rsidRPr="00F0454F" w:rsidRDefault="00457727" w:rsidP="0045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НПА, регулирующий процедуру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754E7" w14:textId="77777777" w:rsidR="00457727" w:rsidRPr="00F0454F" w:rsidRDefault="00457727" w:rsidP="0045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мониторинга</w:t>
            </w:r>
          </w:p>
        </w:tc>
      </w:tr>
      <w:tr w:rsidR="00F0454F" w:rsidRPr="00F0454F" w14:paraId="38A705E9" w14:textId="77777777" w:rsidTr="00457727">
        <w:trPr>
          <w:trHeight w:val="527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F234F53" w14:textId="77777777" w:rsidR="00457727" w:rsidRPr="00F0454F" w:rsidRDefault="00457727" w:rsidP="00457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содержания образовательных программ</w:t>
            </w:r>
          </w:p>
        </w:tc>
      </w:tr>
      <w:tr w:rsidR="00F0454F" w:rsidRPr="00F0454F" w14:paraId="1A958920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7A9A7EB4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Мониторинг эффективности качества образовательных программ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13FBAF09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Положение «О проведении внутреннего аудита качества образовательных программ в Автономной некоммерческой организации высшего образования «Институт международных экономических связей»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6B89F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454F" w:rsidRPr="00F0454F" w14:paraId="07B095A7" w14:textId="77777777" w:rsidTr="00457727">
        <w:trPr>
          <w:trHeight w:val="596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5BA5089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Сайт образовательной организации</w:t>
            </w:r>
          </w:p>
        </w:tc>
      </w:tr>
      <w:tr w:rsidR="00F0454F" w:rsidRPr="00F0454F" w14:paraId="7ACB7B8A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1C69E124" w14:textId="26E2703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Соответствие сайта образовательной организации требованиям НПА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24EEE1C5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Приказ Рособрнадзора от 04.08.2023 N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8052D" w14:textId="77777777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Мониторинг размещения информации на официальном сайте Автономной некоммерческой организации высшего образования «Институт международных экономических связей»</w:t>
              </w:r>
            </w:hyperlink>
          </w:p>
        </w:tc>
      </w:tr>
      <w:tr w:rsidR="00F0454F" w:rsidRPr="00F0454F" w14:paraId="6065EAD9" w14:textId="77777777" w:rsidTr="00457727">
        <w:trPr>
          <w:trHeight w:val="596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B4F686C" w14:textId="57F7C220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Удовлетворенность работодателей уровнем реализации образовательного процесса</w:t>
            </w:r>
          </w:p>
        </w:tc>
      </w:tr>
      <w:tr w:rsidR="00F0454F" w:rsidRPr="00F0454F" w14:paraId="7AFAC0BF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1F1D36C8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Результаты опросов работодателей удовлетворенностью качеством образования по реализуемым программам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3ECB5B24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ФГОС по направлению подготовки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744EAB" w14:textId="77777777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Результаты опросов работодателей и (или) их объединений, иных юридических и (или) физических лиц об удовлетворенности качеством образования за 2025 год</w:t>
              </w:r>
            </w:hyperlink>
          </w:p>
        </w:tc>
      </w:tr>
      <w:tr w:rsidR="00F0454F" w:rsidRPr="00F0454F" w14:paraId="14FE7B4C" w14:textId="77777777" w:rsidTr="00457727">
        <w:trPr>
          <w:trHeight w:val="542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0C15C4C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подготовки выпускников</w:t>
            </w:r>
          </w:p>
        </w:tc>
      </w:tr>
      <w:tr w:rsidR="00F0454F" w:rsidRPr="00F0454F" w14:paraId="167C4481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01CCC21F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Оценка удовлетворенности выпускников результатами обучения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273FBE06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ФГОС по направлению подготовки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9A218" w14:textId="77777777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Опрос выпускников 2025 года</w:t>
              </w:r>
            </w:hyperlink>
          </w:p>
        </w:tc>
      </w:tr>
      <w:tr w:rsidR="00F0454F" w:rsidRPr="00F0454F" w14:paraId="35CBC02D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385CD97D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основным образовательным программам высшего образования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5D1054F8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Распоряжение от 13 декабря 2024 г. n 486-р «Об утверждении методик расчета показателей федерального проекта «образование для рынка труда» национального проекта «кадры»  </w:t>
            </w:r>
          </w:p>
        </w:tc>
        <w:bookmarkStart w:id="0" w:name="_Hlk229062651"/>
        <w:tc>
          <w:tcPr>
            <w:tcW w:w="0" w:type="auto"/>
            <w:shd w:val="clear" w:color="auto" w:fill="FFFFFF"/>
            <w:vAlign w:val="center"/>
            <w:hideMark/>
          </w:tcPr>
          <w:p w14:paraId="275D14ED" w14:textId="08798AF5" w:rsidR="00457727" w:rsidRPr="00C11460" w:rsidRDefault="00C11460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r w:rsidRPr="00C1146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fldChar w:fldCharType="begin"/>
            </w:r>
            <w:r w:rsidRPr="00C1146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instrText xml:space="preserve"> HYPERLINK "https://imes.su/wp-content/uploads/2026/05/otchet-po-rezultatam-monitoringa-trudoustrojstva-vypusknikov-2025-goda-vypuska-ano-vo-imjes-1.pdf" </w:instrText>
            </w:r>
            <w:r w:rsidRPr="00C1146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fldChar w:fldCharType="separate"/>
            </w:r>
            <w:r w:rsidR="00457727" w:rsidRPr="00C11460">
              <w:rPr>
                <w:rStyle w:val="a3"/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 по результатам мониторинга трудоустройства выпускников 202</w:t>
            </w:r>
            <w:r w:rsidR="00317831" w:rsidRPr="00C11460">
              <w:rPr>
                <w:rStyle w:val="a3"/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457727" w:rsidRPr="00C11460">
              <w:rPr>
                <w:rStyle w:val="a3"/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 выпуска Автономной некоммерческой организации высшего образования «Институт международных экономических связей»</w:t>
            </w:r>
            <w:bookmarkEnd w:id="0"/>
            <w:r w:rsidRPr="00C1146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fldChar w:fldCharType="end"/>
            </w:r>
          </w:p>
          <w:p w14:paraId="335E1D66" w14:textId="4A16E4EB" w:rsidR="00317831" w:rsidRPr="00C11460" w:rsidRDefault="00317831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</w:p>
          <w:p w14:paraId="530902AA" w14:textId="77777777" w:rsidR="00C11460" w:rsidRPr="00C11460" w:rsidRDefault="00C11460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</w:p>
          <w:p w14:paraId="56988FA6" w14:textId="5E7C6AD6" w:rsidR="00317831" w:rsidRPr="00C11460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" w:history="1">
              <w:r w:rsidR="00317831" w:rsidRPr="00C1146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Отчет по результатам мониторинга трудоустройства выпускников 2024 года выпуска Автономной некоммерческой организации высшего образования «Институт международных экономических связей»</w:t>
              </w:r>
            </w:hyperlink>
          </w:p>
        </w:tc>
      </w:tr>
      <w:tr w:rsidR="00F0454F" w:rsidRPr="00F0454F" w14:paraId="430BE027" w14:textId="77777777" w:rsidTr="00457727">
        <w:trPr>
          <w:trHeight w:val="526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4985543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образовательной деятельности</w:t>
            </w:r>
          </w:p>
        </w:tc>
      </w:tr>
      <w:tr w:rsidR="00F0454F" w:rsidRPr="00F0454F" w14:paraId="7834A816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39A318D4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Научно-практические мероприятия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40FC3CA1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ФГОС по направлению подготовки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8F2D1" w14:textId="77777777" w:rsidR="00457727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0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Перечень научно-практических мероприятий</w:t>
              </w:r>
            </w:hyperlink>
          </w:p>
          <w:p w14:paraId="34906B56" w14:textId="515F8CDE" w:rsidR="0039537E" w:rsidRDefault="0039537E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</w:p>
          <w:p w14:paraId="59ABF59E" w14:textId="77777777" w:rsidR="00300B0E" w:rsidRPr="0039537E" w:rsidRDefault="00300B0E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</w:p>
          <w:p w14:paraId="27AECE7F" w14:textId="6483644C" w:rsidR="0039537E" w:rsidRPr="00F0454F" w:rsidRDefault="0039537E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Pr="0039537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Отчет о научно-исследовательской деятельности за 2025 год</w:t>
              </w:r>
            </w:hyperlink>
          </w:p>
        </w:tc>
      </w:tr>
      <w:tr w:rsidR="00F0454F" w:rsidRPr="00F0454F" w14:paraId="44FE9181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17215EE9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Оценка качества подготовки обучающихся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7642E17D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«Об организации и проведении внутренней оценки качества образовательной деятельности и подготовки обучающихся по программам высшего образования в </w:t>
            </w: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Автономной некоммерческой организации «Институт международных экономических связей»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1783C" w14:textId="77777777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Качество подготовки выпускников 2024-2025 года выпуска</w:t>
              </w:r>
            </w:hyperlink>
          </w:p>
        </w:tc>
      </w:tr>
      <w:tr w:rsidR="00F0454F" w:rsidRPr="00F0454F" w14:paraId="18265A81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7520D781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Сформированность компетенций обучающихся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07F8614F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ФГОС по направлению подготовки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9C779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0454F" w:rsidRPr="00F0454F" w14:paraId="6CCD714A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126ACFC6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Опрос обучающихся об удовлетворенности условиями, содержанием, организацией и качеством образовательного процесса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26B1884B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ФГОС по направлению подготовки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E4CB7A" w14:textId="4C4855CA" w:rsidR="00F0454F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Результат опросов обучающихся организации высшего образования об удовлетворенности условиями, содержанием, организацией и качеством образовательного процесса в целом и отдельных дисциплин (модулей) и практик за 2025 год</w:t>
              </w:r>
            </w:hyperlink>
            <w:r w:rsidR="00457727" w:rsidRPr="00F0454F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14:paraId="0B78FE10" w14:textId="708A3493" w:rsidR="00F0454F" w:rsidRDefault="00F0454F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FE876" w14:textId="77777777" w:rsidR="00F0454F" w:rsidRPr="00F0454F" w:rsidRDefault="00F0454F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C662EB" w14:textId="4B5EB600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Опрос обучающихся об удовлетворенности качеством образовательной деятельности</w:t>
              </w:r>
            </w:hyperlink>
          </w:p>
        </w:tc>
      </w:tr>
      <w:tr w:rsidR="00F0454F" w:rsidRPr="00F0454F" w14:paraId="307BE971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20800C43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Кадровые условия реализации образовательных программ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6B631ADD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 ФГОС по направлению подготовки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A76C9" w14:textId="34F448AA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Информация о персональном составе педагогических работников каждой реализуемой образовательной программы</w:t>
              </w:r>
            </w:hyperlink>
          </w:p>
        </w:tc>
      </w:tr>
      <w:tr w:rsidR="00F0454F" w:rsidRPr="00F0454F" w14:paraId="5E31DFD1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1CB76786" w14:textId="56DF1ECA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Публикационная активность профессорско-преподавательского состава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430B407E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ФГОС по направлению подготовки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6002F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</w:tr>
      <w:tr w:rsidR="00F0454F" w:rsidRPr="00F0454F" w14:paraId="59B122A5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3A643F79" w14:textId="48AD0B11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Конкурс «Педагогическое мастерство»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32E3EA09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Положение о конкурсе «Педагогическое мастерство»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0790A" w14:textId="77777777" w:rsid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Положение о конкурсе «Педагогическое мастерство»</w:t>
              </w:r>
            </w:hyperlink>
            <w:r w:rsidR="00457727" w:rsidRPr="00F0454F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14:paraId="1D9FCC29" w14:textId="16680E13" w:rsidR="00F0454F" w:rsidRDefault="00F0454F" w:rsidP="00965427">
            <w:pPr>
              <w:spacing w:after="0" w:line="240" w:lineRule="auto"/>
            </w:pPr>
          </w:p>
          <w:p w14:paraId="30F0A5D3" w14:textId="77777777" w:rsidR="00F0454F" w:rsidRDefault="00F0454F" w:rsidP="00965427">
            <w:pPr>
              <w:spacing w:after="0" w:line="240" w:lineRule="auto"/>
            </w:pPr>
          </w:p>
          <w:p w14:paraId="6C963661" w14:textId="24103A78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Отчет по результатам конкурса Педагогическое мастерство 2025</w:t>
              </w:r>
            </w:hyperlink>
          </w:p>
        </w:tc>
      </w:tr>
      <w:tr w:rsidR="00F0454F" w:rsidRPr="00F0454F" w14:paraId="3A903148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7B8AF412" w14:textId="318E634B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Оценка качества работы педагогических работников образовательной организации обучающимися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1CC25878" w14:textId="379A51CD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«Об организации и проведении внутренней оценки качества образовательной деятельности и подготовки обучающихся по программам высшего образования в Автономной некоммерческой организации «Институт международных экономических связей»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056FD" w14:textId="1B166EF7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8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Отчет по оценке качества работы педагогических работников образовательной организации обучающимися</w:t>
              </w:r>
            </w:hyperlink>
          </w:p>
          <w:p w14:paraId="7F40A2A1" w14:textId="77777777" w:rsidR="0096013D" w:rsidRPr="00F0454F" w:rsidRDefault="0096013D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14:paraId="66C8A5DE" w14:textId="68361E98" w:rsidR="0096013D" w:rsidRPr="00F0454F" w:rsidRDefault="0096013D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454F" w:rsidRPr="00F0454F" w14:paraId="79A7AA3D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48BF65C1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ППС условиями, содержанием, организацией и качеством образовательного процесса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71AF8BB4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ФГОС по направлению подготовки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598D2" w14:textId="4170F3E9" w:rsid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 xml:space="preserve">Результаты опросов педагогических и научных работников организации высшего образования об удовлетворенности условиями и организацией образовательной деятельности в рамках реализации образовательных программ </w:t>
              </w:r>
              <w:r w:rsidR="00F0454F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за 2025</w:t>
              </w:r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 xml:space="preserve"> год</w:t>
              </w:r>
            </w:hyperlink>
            <w:r w:rsidR="00457727" w:rsidRPr="00F0454F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14:paraId="64AF8A80" w14:textId="77777777" w:rsidR="00F0454F" w:rsidRDefault="00F0454F" w:rsidP="00965427">
            <w:pPr>
              <w:spacing w:after="0" w:line="240" w:lineRule="auto"/>
            </w:pPr>
          </w:p>
          <w:p w14:paraId="561A80D3" w14:textId="77777777" w:rsidR="00F0454F" w:rsidRDefault="00F0454F" w:rsidP="00965427">
            <w:pPr>
              <w:spacing w:after="0" w:line="240" w:lineRule="auto"/>
            </w:pPr>
          </w:p>
          <w:p w14:paraId="768F7C7C" w14:textId="7E040C95" w:rsidR="00457727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Сравнительный анализ результатов опросов за 2022-2025 годы</w:t>
              </w:r>
            </w:hyperlink>
          </w:p>
        </w:tc>
      </w:tr>
      <w:tr w:rsidR="00F0454F" w:rsidRPr="00F0454F" w14:paraId="5C42EAF3" w14:textId="77777777" w:rsidTr="00457727">
        <w:trPr>
          <w:trHeight w:val="563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03AD67B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Самообследование образовательной организации</w:t>
            </w:r>
          </w:p>
        </w:tc>
      </w:tr>
      <w:tr w:rsidR="00F0454F" w:rsidRPr="00F0454F" w14:paraId="0736F44F" w14:textId="77777777" w:rsidTr="00C50BC8">
        <w:tc>
          <w:tcPr>
            <w:tcW w:w="4784" w:type="dxa"/>
            <w:shd w:val="clear" w:color="auto" w:fill="FFFFFF"/>
            <w:vAlign w:val="center"/>
            <w:hideMark/>
          </w:tcPr>
          <w:p w14:paraId="0E3C43F2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Отчеты по самообследованию</w:t>
            </w:r>
          </w:p>
        </w:tc>
        <w:tc>
          <w:tcPr>
            <w:tcW w:w="2427" w:type="dxa"/>
            <w:shd w:val="clear" w:color="auto" w:fill="FFFFFF"/>
            <w:vAlign w:val="center"/>
            <w:hideMark/>
          </w:tcPr>
          <w:p w14:paraId="39076252" w14:textId="77777777" w:rsidR="00457727" w:rsidRPr="00F0454F" w:rsidRDefault="00457727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54F">
              <w:rPr>
                <w:rFonts w:ascii="Times New Roman" w:eastAsia="Times New Roman" w:hAnsi="Times New Roman" w:cs="Times New Roman"/>
                <w:lang w:eastAsia="ru-RU"/>
              </w:rPr>
              <w:t>Приказ Министерства образования и науки Российской Федерации от 14.06.2013 № 462 «Об утверждении порядка проведения самообследования образовательной организации»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C4C99A" w14:textId="77777777" w:rsidR="00457727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1" w:history="1"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Отчет о самообследовании за 202</w:t>
              </w:r>
              <w:r w:rsidR="00317831" w:rsidRPr="0031783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 xml:space="preserve">5 </w:t>
              </w:r>
              <w:r w:rsidR="00457727" w:rsidRPr="00F0454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год</w:t>
              </w:r>
            </w:hyperlink>
          </w:p>
          <w:p w14:paraId="434FE612" w14:textId="1DE13B4F" w:rsidR="00317831" w:rsidRDefault="00317831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14:paraId="64AD0C81" w14:textId="77777777" w:rsidR="00317831" w:rsidRPr="00317831" w:rsidRDefault="00317831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14:paraId="6B53C199" w14:textId="351C687C" w:rsidR="00317831" w:rsidRPr="00F0454F" w:rsidRDefault="009F5A5C" w:rsidP="009654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317831" w:rsidRPr="00317831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Отчет о самообследовании за 2024 год</w:t>
              </w:r>
            </w:hyperlink>
          </w:p>
        </w:tc>
      </w:tr>
    </w:tbl>
    <w:p w14:paraId="6A330B34" w14:textId="514A5AE7" w:rsidR="00B2038B" w:rsidRDefault="00B2038B"/>
    <w:p w14:paraId="2C8E360C" w14:textId="66BC33F0" w:rsidR="0096013D" w:rsidRDefault="0096013D"/>
    <w:sectPr w:rsidR="0096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1D98" w14:textId="77777777" w:rsidR="009F5A5C" w:rsidRDefault="009F5A5C" w:rsidP="00C50BC8">
      <w:pPr>
        <w:spacing w:after="0" w:line="240" w:lineRule="auto"/>
      </w:pPr>
      <w:r>
        <w:separator/>
      </w:r>
    </w:p>
  </w:endnote>
  <w:endnote w:type="continuationSeparator" w:id="0">
    <w:p w14:paraId="1C1EB6BA" w14:textId="77777777" w:rsidR="009F5A5C" w:rsidRDefault="009F5A5C" w:rsidP="00C5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4839" w14:textId="77777777" w:rsidR="009F5A5C" w:rsidRDefault="009F5A5C" w:rsidP="00C50BC8">
      <w:pPr>
        <w:spacing w:after="0" w:line="240" w:lineRule="auto"/>
      </w:pPr>
      <w:r>
        <w:separator/>
      </w:r>
    </w:p>
  </w:footnote>
  <w:footnote w:type="continuationSeparator" w:id="0">
    <w:p w14:paraId="52ECBC3F" w14:textId="77777777" w:rsidR="009F5A5C" w:rsidRDefault="009F5A5C" w:rsidP="00C50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37"/>
    <w:rsid w:val="00077C0E"/>
    <w:rsid w:val="00300B0E"/>
    <w:rsid w:val="00317831"/>
    <w:rsid w:val="0039537E"/>
    <w:rsid w:val="003E1867"/>
    <w:rsid w:val="00414A37"/>
    <w:rsid w:val="00457727"/>
    <w:rsid w:val="007577E9"/>
    <w:rsid w:val="009167FD"/>
    <w:rsid w:val="0096013D"/>
    <w:rsid w:val="00965427"/>
    <w:rsid w:val="009F5A5C"/>
    <w:rsid w:val="00B2038B"/>
    <w:rsid w:val="00BE7AF1"/>
    <w:rsid w:val="00C11460"/>
    <w:rsid w:val="00C50BC8"/>
    <w:rsid w:val="00F0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ED3A"/>
  <w15:chartTrackingRefBased/>
  <w15:docId w15:val="{9FDED3B4-2122-4FF1-949C-59DE0A6A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727"/>
    <w:rPr>
      <w:color w:val="0000FF"/>
      <w:u w:val="single"/>
    </w:rPr>
  </w:style>
  <w:style w:type="character" w:styleId="a4">
    <w:name w:val="Strong"/>
    <w:basedOn w:val="a0"/>
    <w:uiPriority w:val="22"/>
    <w:qFormat/>
    <w:rsid w:val="00457727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96013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1146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5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BC8"/>
  </w:style>
  <w:style w:type="paragraph" w:styleId="a9">
    <w:name w:val="footer"/>
    <w:basedOn w:val="a"/>
    <w:link w:val="aa"/>
    <w:uiPriority w:val="99"/>
    <w:unhideWhenUsed/>
    <w:rsid w:val="00C5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es.su/wp-content/uploads/2026/03/opros-vypusknikov-2025-goda-1.pdf" TargetMode="External"/><Relationship Id="rId13" Type="http://schemas.openxmlformats.org/officeDocument/2006/relationships/hyperlink" Target="https://imes.su/sveden/document/" TargetMode="External"/><Relationship Id="rId18" Type="http://schemas.openxmlformats.org/officeDocument/2006/relationships/hyperlink" Target="https://imes.su/wp-content/uploads/2026/03/ocenka-kachestva-raboty-pedagogicheskih-rabotnikov-obrazovatelnoj-organizacii-obuchajushhimisj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mes.su/sveden/document/" TargetMode="External"/><Relationship Id="rId7" Type="http://schemas.openxmlformats.org/officeDocument/2006/relationships/hyperlink" Target="https://imes.su/sveden/document/" TargetMode="External"/><Relationship Id="rId12" Type="http://schemas.openxmlformats.org/officeDocument/2006/relationships/hyperlink" Target="https://imes.su/wp-content/uploads/2026/03/kachestvo-podgotovki-vypusknikov-2024-2025-goda-vypuska-1.pdf" TargetMode="External"/><Relationship Id="rId17" Type="http://schemas.openxmlformats.org/officeDocument/2006/relationships/hyperlink" Target="https://imes.su/wp-content/uploads/2026/03/otchet-po-rezultatam-konkursa-pedagogicheskoe-masterstvo-202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mes.su/wp-content/uploads/2026/01/polozhenie-o-konkurse-pedagogicheskoe-masterstvo.pdf" TargetMode="External"/><Relationship Id="rId20" Type="http://schemas.openxmlformats.org/officeDocument/2006/relationships/hyperlink" Target="https://imes.su/wp-content/uploads/2026/05/sravnitelnyj-analiz-rezultatov-oprosov-2022-2025-gody-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imes.su/wp-content/uploads/2026/01/monitoring-razmeshhenija-informacii-na-oficialnom-sajte-ano-vo-imjes.pdf" TargetMode="External"/><Relationship Id="rId11" Type="http://schemas.openxmlformats.org/officeDocument/2006/relationships/hyperlink" Target="https://imes.su/wp-content/uploads/2026/05/otchet-o-nauchno-issledovatelskoj-dejatelnosti-za-2025-god-1.pdf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imes.su/sveden/employe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mes.su/wp-content/uploads/2026/03/perechen-nauchno-prakticheskih-meroprijatij-imjes-realizovannyh-v-2025-godu.pdf" TargetMode="External"/><Relationship Id="rId19" Type="http://schemas.openxmlformats.org/officeDocument/2006/relationships/hyperlink" Target="https://imes.su/sveden/documen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mes.su/wp-content/uploads/2026/03/otchet-po-rezultatam-monitoringa-trudoustrojstva-vypusknikov-2024-goda-vypuska-1.pdf" TargetMode="External"/><Relationship Id="rId14" Type="http://schemas.openxmlformats.org/officeDocument/2006/relationships/hyperlink" Target="https://imes.su/wp-content/uploads/2026/03/opros-obuchajushhihsja-ob-udovletvorennosti-kachestvom-obrazovatelnoj-dejatelnosti.pdf" TargetMode="External"/><Relationship Id="rId22" Type="http://schemas.openxmlformats.org/officeDocument/2006/relationships/hyperlink" Target="https://imes.su/wp-content/uploads/2026/05/otchet-o-samoobsledovanii-za-2024-g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Подгурская</dc:creator>
  <cp:keywords/>
  <dc:description/>
  <cp:lastModifiedBy>Алина Подгурская</cp:lastModifiedBy>
  <cp:revision>6</cp:revision>
  <dcterms:created xsi:type="dcterms:W3CDTF">2026-05-07T13:29:00Z</dcterms:created>
  <dcterms:modified xsi:type="dcterms:W3CDTF">2026-05-08T10:00:00Z</dcterms:modified>
</cp:coreProperties>
</file>