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FC6F2" w14:textId="77777777" w:rsidR="003770F7" w:rsidRPr="00AC621A" w:rsidRDefault="003770F7" w:rsidP="00AC621A">
      <w:pPr>
        <w:spacing w:after="0"/>
        <w:ind w:left="-709" w:firstLine="709"/>
        <w:jc w:val="center"/>
        <w:rPr>
          <w:rFonts w:cs="Times New Roman"/>
          <w:b/>
          <w:bCs/>
          <w:sz w:val="24"/>
          <w:szCs w:val="24"/>
        </w:rPr>
      </w:pPr>
      <w:r w:rsidRPr="00AC621A">
        <w:rPr>
          <w:rFonts w:cs="Times New Roman"/>
          <w:noProof/>
          <w:sz w:val="24"/>
          <w:szCs w:val="24"/>
        </w:rPr>
        <w:drawing>
          <wp:inline distT="0" distB="0" distL="0" distR="0" wp14:anchorId="39A76483" wp14:editId="65C7CA8E">
            <wp:extent cx="5159021" cy="886460"/>
            <wp:effectExtent l="0" t="0" r="3810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293" cy="91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0212F" w14:textId="77777777" w:rsidR="003770F7" w:rsidRPr="00AC621A" w:rsidRDefault="003770F7" w:rsidP="00AC621A">
      <w:pPr>
        <w:spacing w:after="0"/>
        <w:rPr>
          <w:rFonts w:cs="Times New Roman"/>
          <w:b/>
          <w:bCs/>
          <w:sz w:val="24"/>
          <w:szCs w:val="24"/>
        </w:rPr>
      </w:pPr>
    </w:p>
    <w:p w14:paraId="68E6C5D4" w14:textId="77777777" w:rsidR="003770F7" w:rsidRPr="00AC621A" w:rsidRDefault="003770F7" w:rsidP="00AC621A">
      <w:pPr>
        <w:spacing w:after="0"/>
        <w:jc w:val="center"/>
        <w:rPr>
          <w:rFonts w:cs="Times New Roman"/>
          <w:b/>
          <w:bCs/>
          <w:sz w:val="24"/>
          <w:szCs w:val="24"/>
        </w:rPr>
      </w:pPr>
    </w:p>
    <w:p w14:paraId="6B45D7CC" w14:textId="44E6E4DD" w:rsidR="003770F7" w:rsidRPr="00AC621A" w:rsidRDefault="003770F7" w:rsidP="00AC621A">
      <w:pPr>
        <w:spacing w:after="0"/>
        <w:jc w:val="center"/>
        <w:rPr>
          <w:rFonts w:cs="Times New Roman"/>
          <w:b/>
          <w:bCs/>
          <w:sz w:val="24"/>
          <w:szCs w:val="24"/>
        </w:rPr>
      </w:pPr>
      <w:r w:rsidRPr="00AC621A">
        <w:rPr>
          <w:rFonts w:cs="Times New Roman"/>
          <w:b/>
          <w:bCs/>
          <w:sz w:val="24"/>
          <w:szCs w:val="24"/>
        </w:rPr>
        <w:t>ИНФОРМАЦИОННОЕ ПИСЬМО</w:t>
      </w:r>
    </w:p>
    <w:p w14:paraId="71749123" w14:textId="77777777" w:rsidR="003770F7" w:rsidRPr="00AC621A" w:rsidRDefault="003770F7" w:rsidP="00AC621A">
      <w:pPr>
        <w:pStyle w:val="a4"/>
        <w:rPr>
          <w:bCs/>
          <w:sz w:val="24"/>
          <w:szCs w:val="24"/>
        </w:rPr>
      </w:pPr>
    </w:p>
    <w:p w14:paraId="1FF0D870" w14:textId="77777777" w:rsidR="003770F7" w:rsidRPr="00AC621A" w:rsidRDefault="003770F7" w:rsidP="00AC621A">
      <w:pPr>
        <w:pStyle w:val="a4"/>
        <w:rPr>
          <w:b w:val="0"/>
          <w:sz w:val="24"/>
          <w:szCs w:val="24"/>
        </w:rPr>
      </w:pPr>
      <w:r w:rsidRPr="00AC621A">
        <w:rPr>
          <w:b w:val="0"/>
          <w:sz w:val="24"/>
          <w:szCs w:val="24"/>
        </w:rPr>
        <w:t xml:space="preserve">Автономная некоммерческая организация высшего образования </w:t>
      </w:r>
    </w:p>
    <w:p w14:paraId="75AC09BD" w14:textId="77777777" w:rsidR="003770F7" w:rsidRPr="00AC621A" w:rsidRDefault="003770F7" w:rsidP="00AC621A">
      <w:pPr>
        <w:pStyle w:val="a4"/>
        <w:rPr>
          <w:bCs/>
          <w:sz w:val="24"/>
          <w:szCs w:val="24"/>
        </w:rPr>
      </w:pPr>
      <w:r w:rsidRPr="00AC621A">
        <w:rPr>
          <w:bCs/>
          <w:sz w:val="24"/>
          <w:szCs w:val="24"/>
        </w:rPr>
        <w:t>«Институт международных экономических связей»</w:t>
      </w:r>
    </w:p>
    <w:p w14:paraId="58D0F4D4" w14:textId="4665F779" w:rsidR="007D081D" w:rsidRPr="00AC621A" w:rsidRDefault="003770F7" w:rsidP="00AC621A">
      <w:pPr>
        <w:spacing w:after="0"/>
        <w:jc w:val="center"/>
        <w:rPr>
          <w:rFonts w:eastAsia="Times New Roman" w:cs="Times New Roman"/>
          <w:color w:val="1A1A1A"/>
          <w:sz w:val="24"/>
          <w:szCs w:val="24"/>
          <w:lang w:eastAsia="ru-RU"/>
        </w:rPr>
      </w:pPr>
      <w:r w:rsidRPr="00AC621A">
        <w:rPr>
          <w:rFonts w:cs="Times New Roman"/>
          <w:bCs/>
          <w:sz w:val="24"/>
          <w:szCs w:val="24"/>
        </w:rPr>
        <w:t xml:space="preserve">приглашает принять участие </w:t>
      </w:r>
      <w:r w:rsidRPr="00AC621A">
        <w:rPr>
          <w:rFonts w:eastAsia="Times New Roman" w:cs="Times New Roman"/>
          <w:color w:val="1A1A1A"/>
          <w:sz w:val="24"/>
          <w:szCs w:val="24"/>
          <w:lang w:eastAsia="ru-RU"/>
        </w:rPr>
        <w:t xml:space="preserve">в </w:t>
      </w:r>
      <w:r w:rsidR="007D081D" w:rsidRPr="00AC621A">
        <w:rPr>
          <w:rFonts w:cs="Times New Roman"/>
          <w:sz w:val="24"/>
          <w:szCs w:val="24"/>
        </w:rPr>
        <w:t>научном Международном круглом столе, посвященном феномену, который мы определяем как иллюзия интеллекта в современном обществе</w:t>
      </w:r>
      <w:r w:rsidR="002B67BC">
        <w:rPr>
          <w:rFonts w:cs="Times New Roman"/>
          <w:sz w:val="24"/>
          <w:szCs w:val="24"/>
        </w:rPr>
        <w:t>:</w:t>
      </w:r>
    </w:p>
    <w:p w14:paraId="3D10BE6C" w14:textId="77777777" w:rsidR="002B67BC" w:rsidRDefault="002B67BC" w:rsidP="00AC621A">
      <w:pPr>
        <w:spacing w:after="0"/>
        <w:jc w:val="center"/>
        <w:rPr>
          <w:rFonts w:eastAsia="Times New Roman" w:cs="Times New Roman"/>
          <w:b/>
          <w:bCs/>
          <w:color w:val="1A1A1A"/>
          <w:szCs w:val="28"/>
          <w:lang w:eastAsia="ru-RU"/>
        </w:rPr>
      </w:pPr>
    </w:p>
    <w:p w14:paraId="7845DC5E" w14:textId="5443834B" w:rsidR="007D081D" w:rsidRPr="002B67BC" w:rsidRDefault="007D081D" w:rsidP="00AC621A">
      <w:pPr>
        <w:spacing w:after="0"/>
        <w:jc w:val="center"/>
        <w:rPr>
          <w:rFonts w:eastAsia="Times New Roman" w:cs="Times New Roman"/>
          <w:b/>
          <w:bCs/>
          <w:color w:val="1A1A1A"/>
          <w:szCs w:val="28"/>
          <w:lang w:eastAsia="ru-RU"/>
        </w:rPr>
      </w:pPr>
      <w:r w:rsidRPr="002B67BC">
        <w:rPr>
          <w:rFonts w:eastAsia="Times New Roman" w:cs="Times New Roman"/>
          <w:b/>
          <w:bCs/>
          <w:color w:val="1A1A1A"/>
          <w:szCs w:val="28"/>
          <w:lang w:eastAsia="ru-RU"/>
        </w:rPr>
        <w:t>«</w:t>
      </w:r>
      <w:r w:rsidR="002B67BC" w:rsidRPr="002B67BC">
        <w:rPr>
          <w:rFonts w:eastAsia="Times New Roman" w:cs="Times New Roman"/>
          <w:b/>
          <w:bCs/>
          <w:szCs w:val="28"/>
          <w:lang w:eastAsia="ru-RU"/>
        </w:rPr>
        <w:t>Иллюзия интеллекта в цифровую эпоху: вызовы для страны и мира</w:t>
      </w:r>
      <w:r w:rsidRPr="002B67BC">
        <w:rPr>
          <w:rFonts w:eastAsia="Times New Roman" w:cs="Times New Roman"/>
          <w:b/>
          <w:bCs/>
          <w:color w:val="1A1A1A"/>
          <w:szCs w:val="28"/>
          <w:lang w:eastAsia="ru-RU"/>
        </w:rPr>
        <w:t>»</w:t>
      </w:r>
    </w:p>
    <w:p w14:paraId="0210CBBA" w14:textId="77777777" w:rsidR="007D081D" w:rsidRPr="00AC621A" w:rsidRDefault="007D081D" w:rsidP="00AC621A">
      <w:pPr>
        <w:spacing w:after="0"/>
        <w:jc w:val="center"/>
        <w:rPr>
          <w:rFonts w:eastAsia="Times New Roman" w:cs="Times New Roman"/>
          <w:color w:val="1A1A1A"/>
          <w:sz w:val="24"/>
          <w:szCs w:val="24"/>
          <w:lang w:eastAsia="ru-RU"/>
        </w:rPr>
      </w:pPr>
    </w:p>
    <w:p w14:paraId="1ED4A20B" w14:textId="77777777" w:rsidR="000F7840" w:rsidRPr="00F70870" w:rsidRDefault="00AC621A" w:rsidP="00AC621A">
      <w:pPr>
        <w:spacing w:after="0"/>
        <w:jc w:val="center"/>
        <w:rPr>
          <w:rFonts w:eastAsia="Times New Roman" w:cs="Times New Roman"/>
          <w:color w:val="1A1A1A"/>
          <w:sz w:val="24"/>
          <w:szCs w:val="24"/>
          <w:lang w:eastAsia="ru-RU"/>
        </w:rPr>
      </w:pPr>
      <w:r w:rsidRPr="00F70870">
        <w:rPr>
          <w:rFonts w:eastAsia="Times New Roman" w:cs="Times New Roman"/>
          <w:color w:val="1A1A1A"/>
          <w:sz w:val="24"/>
          <w:szCs w:val="24"/>
          <w:lang w:eastAsia="ru-RU"/>
        </w:rPr>
        <w:t xml:space="preserve">Круглый </w:t>
      </w:r>
      <w:r w:rsidR="007D081D" w:rsidRPr="00F70870">
        <w:rPr>
          <w:rFonts w:eastAsia="Times New Roman" w:cs="Times New Roman"/>
          <w:color w:val="1A1A1A"/>
          <w:sz w:val="24"/>
          <w:szCs w:val="24"/>
          <w:lang w:eastAsia="ru-RU"/>
        </w:rPr>
        <w:t>сто</w:t>
      </w:r>
      <w:r w:rsidRPr="00F70870">
        <w:rPr>
          <w:rFonts w:eastAsia="Times New Roman" w:cs="Times New Roman"/>
          <w:color w:val="1A1A1A"/>
          <w:sz w:val="24"/>
          <w:szCs w:val="24"/>
          <w:lang w:eastAsia="ru-RU"/>
        </w:rPr>
        <w:t>л</w:t>
      </w:r>
      <w:r w:rsidR="007D081D" w:rsidRPr="00F70870">
        <w:rPr>
          <w:rFonts w:eastAsia="Times New Roman" w:cs="Times New Roman"/>
          <w:color w:val="1A1A1A"/>
          <w:sz w:val="24"/>
          <w:szCs w:val="24"/>
          <w:lang w:eastAsia="ru-RU"/>
        </w:rPr>
        <w:t xml:space="preserve"> пройдёт </w:t>
      </w:r>
      <w:r w:rsidR="000F7840" w:rsidRPr="00F70870">
        <w:rPr>
          <w:rFonts w:eastAsia="Times New Roman" w:cs="Times New Roman"/>
          <w:color w:val="1A1A1A"/>
          <w:sz w:val="24"/>
          <w:szCs w:val="24"/>
          <w:lang w:eastAsia="ru-RU"/>
        </w:rPr>
        <w:t xml:space="preserve">20 </w:t>
      </w:r>
      <w:r w:rsidR="002B67BC" w:rsidRPr="00F70870">
        <w:rPr>
          <w:rFonts w:eastAsia="Times New Roman" w:cs="Times New Roman"/>
          <w:color w:val="1A1A1A"/>
          <w:sz w:val="24"/>
          <w:szCs w:val="24"/>
          <w:lang w:eastAsia="ru-RU"/>
        </w:rPr>
        <w:t>октября</w:t>
      </w:r>
      <w:r w:rsidR="007D081D" w:rsidRPr="00F70870">
        <w:rPr>
          <w:rFonts w:eastAsia="Times New Roman" w:cs="Times New Roman"/>
          <w:color w:val="1A1A1A"/>
          <w:sz w:val="24"/>
          <w:szCs w:val="24"/>
          <w:lang w:eastAsia="ru-RU"/>
        </w:rPr>
        <w:t xml:space="preserve"> 2026 года в </w:t>
      </w:r>
      <w:r w:rsidR="000F7840" w:rsidRPr="00F70870">
        <w:rPr>
          <w:rFonts w:eastAsia="Times New Roman" w:cs="Times New Roman"/>
          <w:color w:val="1A1A1A"/>
          <w:sz w:val="24"/>
          <w:szCs w:val="24"/>
          <w:lang w:eastAsia="ru-RU"/>
        </w:rPr>
        <w:t>11:00</w:t>
      </w:r>
    </w:p>
    <w:p w14:paraId="44770070" w14:textId="42884E75" w:rsidR="007D081D" w:rsidRPr="000F7840" w:rsidRDefault="007D081D" w:rsidP="000F7840">
      <w:pPr>
        <w:spacing w:after="0"/>
        <w:jc w:val="center"/>
        <w:rPr>
          <w:rFonts w:eastAsia="Times New Roman" w:cs="Times New Roman"/>
          <w:color w:val="1A1A1A"/>
          <w:sz w:val="24"/>
          <w:szCs w:val="24"/>
          <w:highlight w:val="yellow"/>
          <w:lang w:eastAsia="ru-RU"/>
        </w:rPr>
      </w:pPr>
      <w:r w:rsidRPr="00F70870">
        <w:rPr>
          <w:rFonts w:eastAsia="Times New Roman" w:cs="Times New Roman"/>
          <w:color w:val="1A1A1A"/>
          <w:sz w:val="24"/>
          <w:szCs w:val="24"/>
          <w:lang w:eastAsia="ru-RU"/>
        </w:rPr>
        <w:t xml:space="preserve"> по адресу: 119330, г. Москва, ул. Мосфильмовская, дом 35</w:t>
      </w:r>
    </w:p>
    <w:p w14:paraId="3E5EFA94" w14:textId="77777777" w:rsidR="003770F7" w:rsidRPr="00AC621A" w:rsidRDefault="003770F7" w:rsidP="00AC621A">
      <w:pPr>
        <w:spacing w:after="0"/>
        <w:jc w:val="center"/>
        <w:rPr>
          <w:rFonts w:cs="Times New Roman"/>
          <w:b/>
          <w:bCs/>
          <w:sz w:val="24"/>
          <w:szCs w:val="24"/>
        </w:rPr>
      </w:pPr>
    </w:p>
    <w:p w14:paraId="1F5D8EC1" w14:textId="6DD528A6" w:rsidR="00BF633F" w:rsidRDefault="00BF633F" w:rsidP="00AC621A">
      <w:pPr>
        <w:spacing w:after="0"/>
        <w:jc w:val="both"/>
        <w:rPr>
          <w:rFonts w:cs="Times New Roman"/>
          <w:sz w:val="24"/>
          <w:szCs w:val="24"/>
        </w:rPr>
      </w:pPr>
    </w:p>
    <w:p w14:paraId="414663EC" w14:textId="7A4E6D42" w:rsidR="00A0213F" w:rsidRPr="00AC621A" w:rsidRDefault="00BF633F" w:rsidP="00AC621A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AC621A">
        <w:rPr>
          <w:rFonts w:cs="Times New Roman"/>
          <w:b/>
          <w:bCs/>
          <w:i/>
          <w:iCs/>
          <w:sz w:val="24"/>
          <w:szCs w:val="24"/>
        </w:rPr>
        <w:t>Концептуальная рамка</w:t>
      </w:r>
      <w:r w:rsidRPr="00AC621A">
        <w:rPr>
          <w:rFonts w:cs="Times New Roman"/>
          <w:sz w:val="24"/>
          <w:szCs w:val="24"/>
        </w:rPr>
        <w:t xml:space="preserve">: </w:t>
      </w:r>
      <w:r w:rsidR="00B36850" w:rsidRPr="00AC621A">
        <w:rPr>
          <w:rFonts w:cs="Times New Roman"/>
          <w:sz w:val="24"/>
          <w:szCs w:val="24"/>
        </w:rPr>
        <w:t>С массовым внедрением цифровых компетенций, как некоего мерила ума</w:t>
      </w:r>
      <w:r w:rsidR="00C9690C" w:rsidRPr="00AC621A">
        <w:rPr>
          <w:rFonts w:cs="Times New Roman"/>
          <w:sz w:val="24"/>
          <w:szCs w:val="24"/>
        </w:rPr>
        <w:t>,</w:t>
      </w:r>
      <w:r w:rsidR="00B36850" w:rsidRPr="00AC621A">
        <w:rPr>
          <w:rFonts w:cs="Times New Roman"/>
          <w:sz w:val="24"/>
          <w:szCs w:val="24"/>
        </w:rPr>
        <w:t xml:space="preserve"> превращение их, зачастую, в фетиш, и искусственно интеллекта, как главного «обманщика», развивается мощный социальный конфликт, суть которого сводится к тому, что мы учим людей цифре, а цифра учит нас не думать. </w:t>
      </w:r>
    </w:p>
    <w:p w14:paraId="2DC27C82" w14:textId="7E36E7B8" w:rsidR="00BF633F" w:rsidRPr="00AC621A" w:rsidRDefault="00BF633F" w:rsidP="00AC621A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AC621A">
        <w:rPr>
          <w:rFonts w:cs="Times New Roman"/>
          <w:sz w:val="24"/>
          <w:szCs w:val="24"/>
        </w:rPr>
        <w:t xml:space="preserve">Мы живем в мире, где наличие информации не равно знанию, а владение цифровыми инструментами все чаще выдается за наличие критического мышления. Генеративные нейросети, алгоритмы рекомендаций и системы быстрых ответов создали принципиально новую реальность, суть которой можно описать следующим образом: иллюзия интеллекта стала системообразующим элементом повседневности. </w:t>
      </w:r>
    </w:p>
    <w:p w14:paraId="06E78890" w14:textId="554762F1" w:rsidR="009A00AB" w:rsidRPr="00AC621A" w:rsidRDefault="00C9690C" w:rsidP="00AC621A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AC621A">
        <w:rPr>
          <w:rFonts w:cs="Times New Roman"/>
          <w:sz w:val="24"/>
          <w:szCs w:val="24"/>
        </w:rPr>
        <w:t xml:space="preserve">Идеальной метафорой иллюзии интеллекта является образ Вовки в </w:t>
      </w:r>
      <w:r w:rsidR="00F027DD">
        <w:rPr>
          <w:rFonts w:cs="Times New Roman"/>
          <w:sz w:val="24"/>
          <w:szCs w:val="24"/>
        </w:rPr>
        <w:t>Т</w:t>
      </w:r>
      <w:r w:rsidRPr="00AC621A">
        <w:rPr>
          <w:rFonts w:cs="Times New Roman"/>
          <w:sz w:val="24"/>
          <w:szCs w:val="24"/>
        </w:rPr>
        <w:t>ридевятом царстве</w:t>
      </w:r>
      <w:r w:rsidR="002B67BC">
        <w:rPr>
          <w:rFonts w:cs="Times New Roman"/>
          <w:sz w:val="24"/>
          <w:szCs w:val="24"/>
        </w:rPr>
        <w:t>, из одноименного советского мультипликационного фильма.</w:t>
      </w:r>
      <w:r w:rsidRPr="00AC621A">
        <w:rPr>
          <w:rFonts w:cs="Times New Roman"/>
          <w:sz w:val="24"/>
          <w:szCs w:val="24"/>
        </w:rPr>
        <w:t xml:space="preserve"> Герой хочет царской жизни – все и сразу, но без усилий</w:t>
      </w:r>
      <w:r w:rsidR="009A00AB" w:rsidRPr="00AC621A">
        <w:rPr>
          <w:rFonts w:cs="Times New Roman"/>
          <w:sz w:val="24"/>
          <w:szCs w:val="24"/>
        </w:rPr>
        <w:t>. При помощи печки, сундука, щуки. В современном м</w:t>
      </w:r>
      <w:r w:rsidR="00B409FE" w:rsidRPr="00AC621A">
        <w:rPr>
          <w:rFonts w:cs="Times New Roman"/>
          <w:sz w:val="24"/>
          <w:szCs w:val="24"/>
        </w:rPr>
        <w:t>и</w:t>
      </w:r>
      <w:r w:rsidR="009A00AB" w:rsidRPr="00AC621A">
        <w:rPr>
          <w:rFonts w:cs="Times New Roman"/>
          <w:sz w:val="24"/>
          <w:szCs w:val="24"/>
        </w:rPr>
        <w:t>р</w:t>
      </w:r>
      <w:r w:rsidR="00B409FE" w:rsidRPr="00AC621A">
        <w:rPr>
          <w:rFonts w:cs="Times New Roman"/>
          <w:sz w:val="24"/>
          <w:szCs w:val="24"/>
        </w:rPr>
        <w:t>е</w:t>
      </w:r>
      <w:r w:rsidR="009A00AB" w:rsidRPr="00AC621A">
        <w:rPr>
          <w:rFonts w:cs="Times New Roman"/>
          <w:sz w:val="24"/>
          <w:szCs w:val="24"/>
        </w:rPr>
        <w:t xml:space="preserve"> пе</w:t>
      </w:r>
      <w:r w:rsidR="00B409FE" w:rsidRPr="00AC621A">
        <w:rPr>
          <w:rFonts w:cs="Times New Roman"/>
          <w:sz w:val="24"/>
          <w:szCs w:val="24"/>
        </w:rPr>
        <w:t>ч</w:t>
      </w:r>
      <w:r w:rsidR="009A00AB" w:rsidRPr="00AC621A">
        <w:rPr>
          <w:rFonts w:cs="Times New Roman"/>
          <w:sz w:val="24"/>
          <w:szCs w:val="24"/>
        </w:rPr>
        <w:t xml:space="preserve">ку заменили </w:t>
      </w:r>
      <w:proofErr w:type="spellStart"/>
      <w:r w:rsidR="009A00AB" w:rsidRPr="00AC621A">
        <w:rPr>
          <w:rFonts w:cs="Times New Roman"/>
          <w:sz w:val="24"/>
          <w:szCs w:val="24"/>
        </w:rPr>
        <w:t>DeepSeek</w:t>
      </w:r>
      <w:proofErr w:type="spellEnd"/>
      <w:r w:rsidR="00B409FE" w:rsidRPr="00AC621A">
        <w:rPr>
          <w:rFonts w:cs="Times New Roman"/>
          <w:sz w:val="24"/>
          <w:szCs w:val="24"/>
        </w:rPr>
        <w:t>,</w:t>
      </w:r>
      <w:r w:rsidR="009A00AB" w:rsidRPr="00AC621A">
        <w:rPr>
          <w:rFonts w:cs="Times New Roman"/>
          <w:sz w:val="24"/>
          <w:szCs w:val="24"/>
        </w:rPr>
        <w:t xml:space="preserve"> </w:t>
      </w:r>
      <w:proofErr w:type="spellStart"/>
      <w:r w:rsidR="009A00AB" w:rsidRPr="00AC621A">
        <w:rPr>
          <w:rFonts w:cs="Times New Roman"/>
          <w:sz w:val="24"/>
          <w:szCs w:val="24"/>
        </w:rPr>
        <w:t>ChatGPT</w:t>
      </w:r>
      <w:proofErr w:type="spellEnd"/>
      <w:r w:rsidR="00B409FE" w:rsidRPr="00AC621A">
        <w:rPr>
          <w:rFonts w:cs="Times New Roman"/>
          <w:sz w:val="24"/>
          <w:szCs w:val="24"/>
        </w:rPr>
        <w:t xml:space="preserve"> и т.д.</w:t>
      </w:r>
      <w:r w:rsidR="009A00AB" w:rsidRPr="00AC621A">
        <w:rPr>
          <w:rFonts w:cs="Times New Roman"/>
          <w:sz w:val="24"/>
          <w:szCs w:val="24"/>
        </w:rPr>
        <w:t xml:space="preserve">, скатерть самобранку – нейросети, а золотую рыбку – алгоритмы рекомендаций. </w:t>
      </w:r>
      <w:r w:rsidR="00B409FE" w:rsidRPr="00AC621A">
        <w:rPr>
          <w:rFonts w:cs="Times New Roman"/>
          <w:sz w:val="24"/>
          <w:szCs w:val="24"/>
        </w:rPr>
        <w:t>Современное общество «по щучьему велению» всячески стимулирует и поощряет наращивание цифровых к</w:t>
      </w:r>
      <w:r w:rsidR="0047526A" w:rsidRPr="00AC621A">
        <w:rPr>
          <w:rFonts w:cs="Times New Roman"/>
          <w:sz w:val="24"/>
          <w:szCs w:val="24"/>
        </w:rPr>
        <w:t>о</w:t>
      </w:r>
      <w:r w:rsidR="00B409FE" w:rsidRPr="00AC621A">
        <w:rPr>
          <w:rFonts w:cs="Times New Roman"/>
          <w:sz w:val="24"/>
          <w:szCs w:val="24"/>
        </w:rPr>
        <w:t xml:space="preserve">мпетенций, в том числе и формулирование </w:t>
      </w:r>
      <w:proofErr w:type="spellStart"/>
      <w:r w:rsidR="00B409FE" w:rsidRPr="00AC621A">
        <w:rPr>
          <w:rFonts w:cs="Times New Roman"/>
          <w:sz w:val="24"/>
          <w:szCs w:val="24"/>
        </w:rPr>
        <w:t>промтов</w:t>
      </w:r>
      <w:proofErr w:type="spellEnd"/>
      <w:r w:rsidR="00B409FE" w:rsidRPr="00AC621A">
        <w:rPr>
          <w:rFonts w:cs="Times New Roman"/>
          <w:sz w:val="24"/>
          <w:szCs w:val="24"/>
        </w:rPr>
        <w:t xml:space="preserve">, но при этом </w:t>
      </w:r>
      <w:r w:rsidR="0047526A" w:rsidRPr="00AC621A">
        <w:rPr>
          <w:rFonts w:cs="Times New Roman"/>
          <w:sz w:val="24"/>
          <w:szCs w:val="24"/>
        </w:rPr>
        <w:t>стремительно</w:t>
      </w:r>
      <w:r w:rsidR="00B409FE" w:rsidRPr="00AC621A">
        <w:rPr>
          <w:rFonts w:cs="Times New Roman"/>
          <w:sz w:val="24"/>
          <w:szCs w:val="24"/>
        </w:rPr>
        <w:t xml:space="preserve"> теряет способность мыслить без подсказки. На наших глазах рождается и формируется общество «</w:t>
      </w:r>
      <w:proofErr w:type="spellStart"/>
      <w:r w:rsidR="00B409FE" w:rsidRPr="00AC621A">
        <w:rPr>
          <w:rFonts w:cs="Times New Roman"/>
          <w:sz w:val="24"/>
          <w:szCs w:val="24"/>
        </w:rPr>
        <w:t>вовок</w:t>
      </w:r>
      <w:proofErr w:type="spellEnd"/>
      <w:r w:rsidR="00B409FE" w:rsidRPr="00AC621A">
        <w:rPr>
          <w:rFonts w:cs="Times New Roman"/>
          <w:sz w:val="24"/>
          <w:szCs w:val="24"/>
        </w:rPr>
        <w:t>», которые верят в то, что «ларец»</w:t>
      </w:r>
      <w:r w:rsidR="00BF633F" w:rsidRPr="00AC621A">
        <w:rPr>
          <w:rFonts w:cs="Times New Roman"/>
          <w:sz w:val="24"/>
          <w:szCs w:val="24"/>
        </w:rPr>
        <w:t xml:space="preserve"> </w:t>
      </w:r>
      <w:proofErr w:type="spellStart"/>
      <w:r w:rsidR="00BF633F" w:rsidRPr="00AC621A">
        <w:rPr>
          <w:rFonts w:cs="Times New Roman"/>
          <w:sz w:val="24"/>
          <w:szCs w:val="24"/>
        </w:rPr>
        <w:t>DeepSeek</w:t>
      </w:r>
      <w:proofErr w:type="spellEnd"/>
      <w:r w:rsidR="00BF633F" w:rsidRPr="00AC621A">
        <w:rPr>
          <w:rFonts w:cs="Times New Roman"/>
          <w:sz w:val="24"/>
          <w:szCs w:val="24"/>
        </w:rPr>
        <w:t xml:space="preserve">, </w:t>
      </w:r>
      <w:proofErr w:type="spellStart"/>
      <w:r w:rsidR="00BF633F" w:rsidRPr="00AC621A">
        <w:rPr>
          <w:rFonts w:cs="Times New Roman"/>
          <w:sz w:val="24"/>
          <w:szCs w:val="24"/>
        </w:rPr>
        <w:t>ChatGPT</w:t>
      </w:r>
      <w:proofErr w:type="spellEnd"/>
      <w:r w:rsidR="00BF633F" w:rsidRPr="00AC621A">
        <w:rPr>
          <w:rFonts w:cs="Times New Roman"/>
          <w:sz w:val="24"/>
          <w:szCs w:val="24"/>
        </w:rPr>
        <w:t xml:space="preserve"> и т.д. и есть их собственный интеллект. </w:t>
      </w:r>
      <w:r w:rsidR="009A00AB" w:rsidRPr="00AC621A">
        <w:rPr>
          <w:rFonts w:cs="Times New Roman"/>
          <w:sz w:val="24"/>
          <w:szCs w:val="24"/>
        </w:rPr>
        <w:t>Современные «</w:t>
      </w:r>
      <w:proofErr w:type="spellStart"/>
      <w:r w:rsidR="009A00AB" w:rsidRPr="00AC621A">
        <w:rPr>
          <w:rFonts w:cs="Times New Roman"/>
          <w:sz w:val="24"/>
          <w:szCs w:val="24"/>
        </w:rPr>
        <w:t>вовки</w:t>
      </w:r>
      <w:proofErr w:type="spellEnd"/>
      <w:r w:rsidR="009A00AB" w:rsidRPr="00AC621A">
        <w:rPr>
          <w:rFonts w:cs="Times New Roman"/>
          <w:sz w:val="24"/>
          <w:szCs w:val="24"/>
        </w:rPr>
        <w:t>» думают, что они цари, но, возможно, они всего лишь пользователи</w:t>
      </w:r>
      <w:r w:rsidR="00F027DD">
        <w:rPr>
          <w:rFonts w:cs="Times New Roman"/>
          <w:sz w:val="24"/>
          <w:szCs w:val="24"/>
        </w:rPr>
        <w:t>-обыватели</w:t>
      </w:r>
      <w:r w:rsidR="009A00AB" w:rsidRPr="00AC621A">
        <w:rPr>
          <w:rFonts w:cs="Times New Roman"/>
          <w:sz w:val="24"/>
          <w:szCs w:val="24"/>
        </w:rPr>
        <w:t xml:space="preserve"> с иллюзией всемогущества. </w:t>
      </w:r>
    </w:p>
    <w:p w14:paraId="794D03CA" w14:textId="19A07F3F" w:rsidR="00BF633F" w:rsidRPr="00AC621A" w:rsidRDefault="00855783" w:rsidP="00AC621A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AC621A">
        <w:rPr>
          <w:rFonts w:cs="Times New Roman"/>
          <w:sz w:val="24"/>
          <w:szCs w:val="24"/>
        </w:rPr>
        <w:t>Современный человек п</w:t>
      </w:r>
      <w:r w:rsidR="00BF633F" w:rsidRPr="00AC621A">
        <w:rPr>
          <w:rFonts w:cs="Times New Roman"/>
          <w:sz w:val="24"/>
          <w:szCs w:val="24"/>
        </w:rPr>
        <w:t>ерестает</w:t>
      </w:r>
      <w:r w:rsidRPr="00AC621A">
        <w:rPr>
          <w:rFonts w:cs="Times New Roman"/>
          <w:sz w:val="24"/>
          <w:szCs w:val="24"/>
        </w:rPr>
        <w:t xml:space="preserve"> испытывать когнитивный дискомфорт от незнания. Теперь любой запрос мгновенно находит готовое решение. Как в известной сказке о Вовке, оказавшимся в Тридевятом царстве, исполнение желаний по щучьему велению не делает героя ни мудрее, ни компетентнее. Мы рискуем вырастить поколение, блестяще владеющее </w:t>
      </w:r>
      <w:proofErr w:type="spellStart"/>
      <w:r w:rsidRPr="00AC621A">
        <w:rPr>
          <w:rFonts w:cs="Times New Roman"/>
          <w:sz w:val="24"/>
          <w:szCs w:val="24"/>
        </w:rPr>
        <w:t>промтами</w:t>
      </w:r>
      <w:proofErr w:type="spellEnd"/>
      <w:r w:rsidRPr="00AC621A">
        <w:rPr>
          <w:rFonts w:cs="Times New Roman"/>
          <w:sz w:val="24"/>
          <w:szCs w:val="24"/>
        </w:rPr>
        <w:t xml:space="preserve">, но утратившее способность к рефлексии, сомнению и самостоятельному построению смыслов. </w:t>
      </w:r>
    </w:p>
    <w:p w14:paraId="0A529A67" w14:textId="77777777" w:rsidR="00AC621A" w:rsidRDefault="00AC621A" w:rsidP="00AC621A">
      <w:pPr>
        <w:spacing w:after="0"/>
        <w:jc w:val="both"/>
        <w:rPr>
          <w:rFonts w:cs="Times New Roman"/>
          <w:sz w:val="24"/>
          <w:szCs w:val="24"/>
        </w:rPr>
      </w:pPr>
    </w:p>
    <w:p w14:paraId="641C791F" w14:textId="1DFA224F" w:rsidR="00F77174" w:rsidRPr="00AC621A" w:rsidRDefault="00F77174" w:rsidP="00AC621A">
      <w:pPr>
        <w:spacing w:after="0"/>
        <w:jc w:val="center"/>
        <w:rPr>
          <w:rFonts w:cs="Times New Roman"/>
          <w:i/>
          <w:iCs/>
          <w:sz w:val="24"/>
          <w:szCs w:val="24"/>
        </w:rPr>
      </w:pPr>
      <w:r w:rsidRPr="00AC621A">
        <w:rPr>
          <w:rFonts w:cs="Times New Roman"/>
          <w:i/>
          <w:iCs/>
          <w:sz w:val="24"/>
          <w:szCs w:val="24"/>
        </w:rPr>
        <w:t>Примерные вопросы, предлагаемые к обсуждению:</w:t>
      </w:r>
    </w:p>
    <w:p w14:paraId="41C55102" w14:textId="5F48E7B9" w:rsidR="00A0213F" w:rsidRPr="00AC621A" w:rsidRDefault="00A0213F" w:rsidP="00AC621A">
      <w:pPr>
        <w:shd w:val="clear" w:color="auto" w:fill="FFFFFF"/>
        <w:spacing w:after="0"/>
        <w:rPr>
          <w:rFonts w:eastAsia="Times New Roman" w:cs="Times New Roman"/>
          <w:color w:val="1A1A1A"/>
          <w:sz w:val="24"/>
          <w:szCs w:val="24"/>
          <w:lang w:eastAsia="ru-RU"/>
        </w:rPr>
      </w:pPr>
    </w:p>
    <w:p w14:paraId="5A93E686" w14:textId="76FF84E8" w:rsidR="005F48B8" w:rsidRPr="00AC621A" w:rsidRDefault="005F48B8" w:rsidP="00AC621A">
      <w:pPr>
        <w:pStyle w:val="a3"/>
        <w:numPr>
          <w:ilvl w:val="0"/>
          <w:numId w:val="2"/>
        </w:numPr>
        <w:spacing w:after="0"/>
        <w:jc w:val="both"/>
        <w:rPr>
          <w:rFonts w:cs="Times New Roman"/>
          <w:sz w:val="24"/>
          <w:szCs w:val="24"/>
        </w:rPr>
      </w:pPr>
      <w:r w:rsidRPr="00AC621A">
        <w:rPr>
          <w:rFonts w:eastAsia="Times New Roman" w:cs="Times New Roman"/>
          <w:color w:val="1A1A1A"/>
          <w:sz w:val="24"/>
          <w:szCs w:val="24"/>
          <w:lang w:eastAsia="ru-RU"/>
        </w:rPr>
        <w:t>Иллюзия интеллекта как антропологическая проблема цифровой эпохи</w:t>
      </w:r>
    </w:p>
    <w:p w14:paraId="52EF8D4F" w14:textId="4B0D00B1" w:rsidR="005F48B8" w:rsidRPr="00AC621A" w:rsidRDefault="005F48B8" w:rsidP="00AC621A">
      <w:pPr>
        <w:pStyle w:val="a3"/>
        <w:numPr>
          <w:ilvl w:val="0"/>
          <w:numId w:val="2"/>
        </w:numPr>
        <w:shd w:val="clear" w:color="auto" w:fill="FFFFFF"/>
        <w:spacing w:after="0"/>
        <w:jc w:val="both"/>
        <w:rPr>
          <w:rFonts w:eastAsia="Times New Roman" w:cs="Times New Roman"/>
          <w:color w:val="1A1A1A"/>
          <w:sz w:val="24"/>
          <w:szCs w:val="24"/>
          <w:lang w:eastAsia="ru-RU"/>
        </w:rPr>
      </w:pPr>
      <w:r w:rsidRPr="00AC621A">
        <w:rPr>
          <w:rFonts w:eastAsia="Times New Roman" w:cs="Times New Roman"/>
          <w:color w:val="1A1A1A"/>
          <w:sz w:val="24"/>
          <w:szCs w:val="24"/>
          <w:lang w:eastAsia="ru-RU"/>
        </w:rPr>
        <w:t>Феномен когнитивной симуляции в цифровом обществе: критерии, механизмы, последствия</w:t>
      </w:r>
    </w:p>
    <w:p w14:paraId="06766DFE" w14:textId="08666A51" w:rsidR="005F48B8" w:rsidRPr="00AC621A" w:rsidRDefault="005F48B8" w:rsidP="00AC621A">
      <w:pPr>
        <w:pStyle w:val="a3"/>
        <w:numPr>
          <w:ilvl w:val="0"/>
          <w:numId w:val="2"/>
        </w:numPr>
        <w:shd w:val="clear" w:color="auto" w:fill="FFFFFF"/>
        <w:spacing w:after="0"/>
        <w:jc w:val="both"/>
        <w:rPr>
          <w:rFonts w:eastAsia="Times New Roman" w:cs="Times New Roman"/>
          <w:color w:val="1A1A1A"/>
          <w:sz w:val="24"/>
          <w:szCs w:val="24"/>
          <w:lang w:eastAsia="ru-RU"/>
        </w:rPr>
      </w:pPr>
      <w:r w:rsidRPr="00AC621A">
        <w:rPr>
          <w:rFonts w:eastAsia="Times New Roman" w:cs="Times New Roman"/>
          <w:color w:val="1A1A1A"/>
          <w:sz w:val="24"/>
          <w:szCs w:val="24"/>
          <w:lang w:eastAsia="ru-RU"/>
        </w:rPr>
        <w:lastRenderedPageBreak/>
        <w:t>Когнитивные иллюзии цифрового субъекта: диагностика и стратегии преодоления</w:t>
      </w:r>
    </w:p>
    <w:p w14:paraId="5BF8E5FA" w14:textId="77777777" w:rsidR="0045441B" w:rsidRPr="00AC621A" w:rsidRDefault="0045441B" w:rsidP="00AC621A">
      <w:pPr>
        <w:pStyle w:val="a3"/>
        <w:numPr>
          <w:ilvl w:val="0"/>
          <w:numId w:val="2"/>
        </w:numPr>
        <w:spacing w:after="0"/>
        <w:jc w:val="both"/>
        <w:rPr>
          <w:rFonts w:cs="Times New Roman"/>
          <w:sz w:val="24"/>
          <w:szCs w:val="24"/>
        </w:rPr>
      </w:pPr>
      <w:r w:rsidRPr="00AC621A">
        <w:rPr>
          <w:rFonts w:cs="Times New Roman"/>
          <w:sz w:val="24"/>
          <w:szCs w:val="24"/>
        </w:rPr>
        <w:t xml:space="preserve">Формирование критического мышления в повестке современного ВУЗа: вызовы и решения </w:t>
      </w:r>
    </w:p>
    <w:p w14:paraId="769B8A93" w14:textId="77777777" w:rsidR="0045441B" w:rsidRPr="00AC621A" w:rsidRDefault="0045441B" w:rsidP="00AC621A">
      <w:pPr>
        <w:pStyle w:val="a3"/>
        <w:numPr>
          <w:ilvl w:val="0"/>
          <w:numId w:val="2"/>
        </w:numPr>
        <w:spacing w:after="0"/>
        <w:jc w:val="both"/>
        <w:rPr>
          <w:rFonts w:cs="Times New Roman"/>
          <w:sz w:val="24"/>
          <w:szCs w:val="24"/>
        </w:rPr>
      </w:pPr>
      <w:r w:rsidRPr="00AC621A">
        <w:rPr>
          <w:rFonts w:cs="Times New Roman"/>
          <w:sz w:val="24"/>
          <w:szCs w:val="24"/>
        </w:rPr>
        <w:t xml:space="preserve">ИИ в образовании: инструмент или суррогат понимания </w:t>
      </w:r>
    </w:p>
    <w:p w14:paraId="13BBECF7" w14:textId="79D53666" w:rsidR="0045441B" w:rsidRPr="00AC621A" w:rsidRDefault="00855783" w:rsidP="00AC621A">
      <w:pPr>
        <w:pStyle w:val="a3"/>
        <w:numPr>
          <w:ilvl w:val="0"/>
          <w:numId w:val="2"/>
        </w:numPr>
        <w:shd w:val="clear" w:color="auto" w:fill="FFFFFF"/>
        <w:spacing w:after="0"/>
        <w:jc w:val="both"/>
        <w:rPr>
          <w:rFonts w:eastAsia="Times New Roman" w:cs="Times New Roman"/>
          <w:color w:val="1A1A1A"/>
          <w:sz w:val="24"/>
          <w:szCs w:val="24"/>
          <w:lang w:eastAsia="ru-RU"/>
        </w:rPr>
      </w:pPr>
      <w:r w:rsidRPr="00AC621A">
        <w:rPr>
          <w:rFonts w:eastAsia="Times New Roman" w:cs="Times New Roman"/>
          <w:color w:val="1A1A1A"/>
          <w:sz w:val="24"/>
          <w:szCs w:val="24"/>
          <w:lang w:eastAsia="ru-RU"/>
        </w:rPr>
        <w:t>Социальные последите времени «иллюзии интеллекта»</w:t>
      </w:r>
    </w:p>
    <w:p w14:paraId="3376ABEF" w14:textId="2B7E809F" w:rsidR="0045441B" w:rsidRPr="00AC621A" w:rsidRDefault="0045441B" w:rsidP="00AC621A">
      <w:pPr>
        <w:pStyle w:val="a3"/>
        <w:numPr>
          <w:ilvl w:val="0"/>
          <w:numId w:val="2"/>
        </w:numPr>
        <w:shd w:val="clear" w:color="auto" w:fill="FFFFFF"/>
        <w:spacing w:after="0"/>
        <w:jc w:val="both"/>
        <w:rPr>
          <w:rFonts w:eastAsia="Times New Roman" w:cs="Times New Roman"/>
          <w:color w:val="1A1A1A"/>
          <w:sz w:val="24"/>
          <w:szCs w:val="24"/>
          <w:lang w:eastAsia="ru-RU"/>
        </w:rPr>
      </w:pPr>
      <w:r w:rsidRPr="00AC621A">
        <w:rPr>
          <w:rFonts w:cs="Times New Roman"/>
          <w:sz w:val="24"/>
          <w:szCs w:val="24"/>
        </w:rPr>
        <w:t xml:space="preserve">Социальные сети как пространство симуляции экспертизы </w:t>
      </w:r>
    </w:p>
    <w:p w14:paraId="2CD611D5" w14:textId="77777777" w:rsidR="0045441B" w:rsidRPr="00AC621A" w:rsidRDefault="0045441B" w:rsidP="00AC621A">
      <w:pPr>
        <w:pStyle w:val="a3"/>
        <w:numPr>
          <w:ilvl w:val="0"/>
          <w:numId w:val="2"/>
        </w:numPr>
        <w:spacing w:after="0"/>
        <w:jc w:val="both"/>
        <w:rPr>
          <w:rFonts w:cs="Times New Roman"/>
          <w:sz w:val="24"/>
          <w:szCs w:val="24"/>
        </w:rPr>
      </w:pPr>
      <w:r w:rsidRPr="00AC621A">
        <w:rPr>
          <w:rFonts w:cs="Times New Roman"/>
          <w:sz w:val="24"/>
          <w:szCs w:val="24"/>
        </w:rPr>
        <w:t>Институциональные стратегии преодоления когнитивных иллюзий в цифровом обществе</w:t>
      </w:r>
    </w:p>
    <w:p w14:paraId="65127E63" w14:textId="13258671" w:rsidR="00F07F42" w:rsidRPr="00AC621A" w:rsidRDefault="00F07F42" w:rsidP="00AC621A">
      <w:pPr>
        <w:shd w:val="clear" w:color="auto" w:fill="FFFFFF"/>
        <w:spacing w:after="0"/>
        <w:jc w:val="both"/>
        <w:rPr>
          <w:rFonts w:eastAsia="Times New Roman" w:cs="Times New Roman"/>
          <w:color w:val="1A1A1A"/>
          <w:sz w:val="24"/>
          <w:szCs w:val="24"/>
          <w:lang w:eastAsia="ru-RU"/>
        </w:rPr>
      </w:pPr>
    </w:p>
    <w:p w14:paraId="3FC30DE3" w14:textId="0047C595" w:rsidR="00F07F42" w:rsidRPr="00AC621A" w:rsidRDefault="0047526A" w:rsidP="00AC621A">
      <w:pPr>
        <w:shd w:val="clear" w:color="auto" w:fill="FFFFFF"/>
        <w:spacing w:after="0"/>
        <w:jc w:val="both"/>
        <w:rPr>
          <w:rFonts w:eastAsia="Times New Roman" w:cs="Times New Roman"/>
          <w:color w:val="1A1A1A"/>
          <w:sz w:val="24"/>
          <w:szCs w:val="24"/>
          <w:lang w:eastAsia="ru-RU"/>
        </w:rPr>
      </w:pPr>
      <w:r w:rsidRPr="00AC621A"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>Целевая аудитория и формат</w:t>
      </w:r>
      <w:r w:rsidRPr="00AC621A">
        <w:rPr>
          <w:rFonts w:eastAsia="Times New Roman" w:cs="Times New Roman"/>
          <w:color w:val="1A1A1A"/>
          <w:sz w:val="24"/>
          <w:szCs w:val="24"/>
          <w:lang w:eastAsia="ru-RU"/>
        </w:rPr>
        <w:t xml:space="preserve">: к участию приглашаются философы, социологи, психологи, педагоги, экономисты, специалисты в области искусственного интеллекта, цифровой педагогики и когнитивных наук. Формат круглого стола предполагает живую дискуссию, короткие тезисы (до 7 минут) и обязательно сессию вопросов к оппонентам. Мы намеренно уходим от монологов. Цель – не доложить, а обмануть иллюзию совместными усилиями. </w:t>
      </w:r>
    </w:p>
    <w:p w14:paraId="5C73996D" w14:textId="59D1E28F" w:rsidR="007D081D" w:rsidRPr="00AC621A" w:rsidRDefault="007D081D" w:rsidP="00AC621A">
      <w:pPr>
        <w:shd w:val="clear" w:color="auto" w:fill="FFFFFF"/>
        <w:spacing w:after="0"/>
        <w:jc w:val="both"/>
        <w:rPr>
          <w:rFonts w:eastAsia="Times New Roman" w:cs="Times New Roman"/>
          <w:color w:val="1A1A1A"/>
          <w:sz w:val="24"/>
          <w:szCs w:val="24"/>
          <w:lang w:eastAsia="ru-RU"/>
        </w:rPr>
      </w:pPr>
    </w:p>
    <w:p w14:paraId="25D8A807" w14:textId="77777777" w:rsidR="007D081D" w:rsidRPr="00AC621A" w:rsidRDefault="007D081D" w:rsidP="00AC621A">
      <w:pPr>
        <w:shd w:val="clear" w:color="auto" w:fill="FFFFFF"/>
        <w:spacing w:after="0"/>
        <w:jc w:val="center"/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</w:pPr>
      <w:r w:rsidRPr="00AC621A"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>Контакты оргкомитета:</w:t>
      </w:r>
    </w:p>
    <w:p w14:paraId="03B2EE50" w14:textId="77777777" w:rsidR="007D081D" w:rsidRPr="00AC621A" w:rsidRDefault="007D081D" w:rsidP="00AC621A">
      <w:pPr>
        <w:shd w:val="clear" w:color="auto" w:fill="FFFFFF"/>
        <w:spacing w:after="0"/>
        <w:jc w:val="center"/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</w:pPr>
    </w:p>
    <w:p w14:paraId="2E27A7EE" w14:textId="5AB6A183" w:rsidR="007D081D" w:rsidRPr="00AC621A" w:rsidRDefault="007D081D" w:rsidP="00AC621A">
      <w:pPr>
        <w:shd w:val="clear" w:color="auto" w:fill="FFFFFF"/>
        <w:spacing w:after="0"/>
        <w:jc w:val="both"/>
        <w:rPr>
          <w:rFonts w:eastAsia="Times New Roman" w:cs="Times New Roman"/>
          <w:color w:val="1A1A1A"/>
          <w:sz w:val="24"/>
          <w:szCs w:val="24"/>
          <w:lang w:eastAsia="ru-RU"/>
        </w:rPr>
      </w:pPr>
      <w:r w:rsidRPr="00AC621A">
        <w:rPr>
          <w:rFonts w:eastAsia="Times New Roman" w:cs="Times New Roman"/>
          <w:i/>
          <w:iCs/>
          <w:color w:val="1A1A1A"/>
          <w:sz w:val="24"/>
          <w:szCs w:val="24"/>
          <w:lang w:eastAsia="ru-RU"/>
        </w:rPr>
        <w:t>Косов Геннадий Владимирович</w:t>
      </w:r>
      <w:r w:rsidRPr="00AC621A">
        <w:rPr>
          <w:rFonts w:eastAsia="Times New Roman" w:cs="Times New Roman"/>
          <w:color w:val="1A1A1A"/>
          <w:sz w:val="24"/>
          <w:szCs w:val="24"/>
          <w:lang w:eastAsia="ru-RU"/>
        </w:rPr>
        <w:t xml:space="preserve"> (начальник отдела научных исследований) - </w:t>
      </w:r>
      <w:hyperlink r:id="rId6" w:history="1">
        <w:r w:rsidRPr="00AC621A">
          <w:rPr>
            <w:rStyle w:val="a5"/>
            <w:rFonts w:eastAsia="Times New Roman" w:cs="Times New Roman"/>
            <w:sz w:val="24"/>
            <w:szCs w:val="24"/>
            <w:lang w:eastAsia="ru-RU"/>
          </w:rPr>
          <w:t>g.kosov@imes.su</w:t>
        </w:r>
      </w:hyperlink>
      <w:r w:rsidRPr="00AC621A">
        <w:rPr>
          <w:rFonts w:eastAsia="Times New Roman" w:cs="Times New Roman"/>
          <w:color w:val="1A1A1A"/>
          <w:sz w:val="24"/>
          <w:szCs w:val="24"/>
          <w:lang w:eastAsia="ru-RU"/>
        </w:rPr>
        <w:t xml:space="preserve"> </w:t>
      </w:r>
    </w:p>
    <w:p w14:paraId="2B5F161A" w14:textId="79DFB26B" w:rsidR="007D081D" w:rsidRPr="00AC621A" w:rsidRDefault="007D081D" w:rsidP="00AC621A">
      <w:pPr>
        <w:shd w:val="clear" w:color="auto" w:fill="FFFFFF"/>
        <w:spacing w:after="0"/>
        <w:jc w:val="both"/>
        <w:rPr>
          <w:rFonts w:eastAsia="Times New Roman" w:cs="Times New Roman"/>
          <w:color w:val="1A1A1A"/>
          <w:sz w:val="24"/>
          <w:szCs w:val="24"/>
          <w:lang w:eastAsia="ru-RU"/>
        </w:rPr>
      </w:pPr>
    </w:p>
    <w:p w14:paraId="526FD478" w14:textId="77777777" w:rsidR="00AC621A" w:rsidRPr="00AC621A" w:rsidRDefault="00AC621A" w:rsidP="00AC621A">
      <w:pPr>
        <w:shd w:val="clear" w:color="auto" w:fill="FFFFFF"/>
        <w:spacing w:after="0"/>
        <w:jc w:val="both"/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</w:pPr>
    </w:p>
    <w:p w14:paraId="15CC9DF2" w14:textId="739A83C2" w:rsidR="007D081D" w:rsidRPr="00AC621A" w:rsidRDefault="007D081D" w:rsidP="00AC621A">
      <w:pPr>
        <w:shd w:val="clear" w:color="auto" w:fill="FFFFFF"/>
        <w:spacing w:after="0"/>
        <w:jc w:val="both"/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</w:pPr>
      <w:r w:rsidRPr="009465C4"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Ссылка на подключение: </w:t>
      </w:r>
      <w:r w:rsidR="009465C4"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 xml:space="preserve"> </w:t>
      </w:r>
    </w:p>
    <w:p w14:paraId="42622350" w14:textId="77777777" w:rsidR="007D081D" w:rsidRPr="00AC621A" w:rsidRDefault="007D081D" w:rsidP="00AC621A">
      <w:pPr>
        <w:shd w:val="clear" w:color="auto" w:fill="FFFFFF"/>
        <w:spacing w:after="0"/>
        <w:jc w:val="both"/>
        <w:rPr>
          <w:rFonts w:eastAsia="Times New Roman" w:cs="Times New Roman"/>
          <w:color w:val="1A1A1A"/>
          <w:sz w:val="24"/>
          <w:szCs w:val="24"/>
          <w:lang w:eastAsia="ru-RU"/>
        </w:rPr>
      </w:pPr>
    </w:p>
    <w:p w14:paraId="49F19A57" w14:textId="2002EFB7" w:rsidR="007D081D" w:rsidRPr="00AC621A" w:rsidRDefault="007D081D" w:rsidP="00AC621A">
      <w:pPr>
        <w:shd w:val="clear" w:color="auto" w:fill="FFFFFF"/>
        <w:spacing w:after="0"/>
        <w:jc w:val="center"/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</w:pPr>
      <w:r w:rsidRPr="00AC621A">
        <w:rPr>
          <w:rFonts w:eastAsia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>Приглашаем вас стать частью открытого разговора о будущем страны и мира!</w:t>
      </w:r>
    </w:p>
    <w:p w14:paraId="63ED68C1" w14:textId="77777777" w:rsidR="007D081D" w:rsidRPr="00AC621A" w:rsidRDefault="007D081D" w:rsidP="00AC621A">
      <w:pPr>
        <w:shd w:val="clear" w:color="auto" w:fill="FFFFFF"/>
        <w:spacing w:after="0"/>
        <w:jc w:val="both"/>
        <w:rPr>
          <w:rFonts w:eastAsia="Times New Roman" w:cs="Times New Roman"/>
          <w:color w:val="1A1A1A"/>
          <w:sz w:val="24"/>
          <w:szCs w:val="24"/>
          <w:lang w:eastAsia="ru-RU"/>
        </w:rPr>
      </w:pPr>
    </w:p>
    <w:sectPr w:rsidR="007D081D" w:rsidRPr="00AC621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C85850"/>
    <w:multiLevelType w:val="hybridMultilevel"/>
    <w:tmpl w:val="F2BA6DF4"/>
    <w:lvl w:ilvl="0" w:tplc="C7C2D1B0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2B2027C2"/>
    <w:multiLevelType w:val="hybridMultilevel"/>
    <w:tmpl w:val="130CFA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1D546D"/>
    <w:multiLevelType w:val="hybridMultilevel"/>
    <w:tmpl w:val="491875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93D"/>
    <w:rsid w:val="0000323A"/>
    <w:rsid w:val="000F7840"/>
    <w:rsid w:val="00251B51"/>
    <w:rsid w:val="00286DC7"/>
    <w:rsid w:val="002B67BC"/>
    <w:rsid w:val="002D4C5C"/>
    <w:rsid w:val="003418FC"/>
    <w:rsid w:val="003770F7"/>
    <w:rsid w:val="0045441B"/>
    <w:rsid w:val="0047526A"/>
    <w:rsid w:val="00583C25"/>
    <w:rsid w:val="005F3C74"/>
    <w:rsid w:val="005F48B8"/>
    <w:rsid w:val="006C015F"/>
    <w:rsid w:val="006C0B77"/>
    <w:rsid w:val="0071093D"/>
    <w:rsid w:val="007A73E3"/>
    <w:rsid w:val="007D081D"/>
    <w:rsid w:val="008242FF"/>
    <w:rsid w:val="00855783"/>
    <w:rsid w:val="00870751"/>
    <w:rsid w:val="00883D62"/>
    <w:rsid w:val="00904AD1"/>
    <w:rsid w:val="00922C48"/>
    <w:rsid w:val="009465C4"/>
    <w:rsid w:val="00995902"/>
    <w:rsid w:val="009A00AB"/>
    <w:rsid w:val="009D155B"/>
    <w:rsid w:val="00A0213F"/>
    <w:rsid w:val="00A0513B"/>
    <w:rsid w:val="00AC621A"/>
    <w:rsid w:val="00B36850"/>
    <w:rsid w:val="00B409FE"/>
    <w:rsid w:val="00B915B7"/>
    <w:rsid w:val="00BB3007"/>
    <w:rsid w:val="00BF633F"/>
    <w:rsid w:val="00BF6737"/>
    <w:rsid w:val="00C01756"/>
    <w:rsid w:val="00C652B6"/>
    <w:rsid w:val="00C9690C"/>
    <w:rsid w:val="00DC45FD"/>
    <w:rsid w:val="00EA59DF"/>
    <w:rsid w:val="00EE4070"/>
    <w:rsid w:val="00F027DD"/>
    <w:rsid w:val="00F07F42"/>
    <w:rsid w:val="00F12C76"/>
    <w:rsid w:val="00F27FB0"/>
    <w:rsid w:val="00F70870"/>
    <w:rsid w:val="00F77174"/>
    <w:rsid w:val="00F9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82505"/>
  <w15:chartTrackingRefBased/>
  <w15:docId w15:val="{0A8F4E8C-8329-43E9-8506-DCE0EEAC8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3D62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09FE"/>
    <w:pPr>
      <w:ind w:left="720"/>
      <w:contextualSpacing/>
    </w:pPr>
  </w:style>
  <w:style w:type="paragraph" w:customStyle="1" w:styleId="a4">
    <w:name w:val="Разделы"/>
    <w:basedOn w:val="a"/>
    <w:rsid w:val="003770F7"/>
    <w:pPr>
      <w:spacing w:after="0"/>
      <w:jc w:val="center"/>
    </w:pPr>
    <w:rPr>
      <w:rFonts w:eastAsia="Times New Roman" w:cs="Times New Roman"/>
      <w:b/>
      <w:szCs w:val="20"/>
      <w:lang w:eastAsia="ru-RU"/>
    </w:rPr>
  </w:style>
  <w:style w:type="character" w:styleId="a5">
    <w:name w:val="Hyperlink"/>
    <w:basedOn w:val="a0"/>
    <w:uiPriority w:val="99"/>
    <w:unhideWhenUsed/>
    <w:rsid w:val="007D08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56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6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0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0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5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5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46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8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0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7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3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7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3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3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1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3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7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3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4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8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7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1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4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6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1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2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7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4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0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5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7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8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1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4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8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6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6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5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3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0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47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6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7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4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6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6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4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8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5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5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4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4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5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9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9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3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5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9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2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3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5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6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3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1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6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8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07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1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6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7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54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0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4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2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8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6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2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1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5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7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1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2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1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5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3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8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1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9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4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4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1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3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4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9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1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1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1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4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5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3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6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4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0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1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2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6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9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7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2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9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6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5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0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7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9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2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7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1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2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8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3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7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0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6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9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7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8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41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3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9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7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3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16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2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1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2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4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5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7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4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8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8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8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9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36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1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7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7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4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8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1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7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9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8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7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8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6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1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6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0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7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5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7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7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4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3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0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7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1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8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4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3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0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8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9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6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5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2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1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7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9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6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9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3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0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4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9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16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2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3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3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76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5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8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4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9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0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4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1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8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7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9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2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1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1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0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7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0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6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2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4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2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9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0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4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2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5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4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4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1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3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4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6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8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2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1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2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0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.kosov@imes.s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Косов Геннадий Владимирович</dc:creator>
  <cp:keywords/>
  <dc:description/>
  <cp:lastModifiedBy>Косов Геннадий Владимирович</cp:lastModifiedBy>
  <cp:revision>10</cp:revision>
  <cp:lastPrinted>2026-08-25T07:57:00Z</cp:lastPrinted>
  <dcterms:created xsi:type="dcterms:W3CDTF">2026-08-25T09:28:00Z</dcterms:created>
  <dcterms:modified xsi:type="dcterms:W3CDTF">2026-09-21T13:21:00Z</dcterms:modified>
</cp:coreProperties>
</file>